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DAF2E" w14:textId="77777777" w:rsidR="00F20918" w:rsidRDefault="00F20918" w:rsidP="000D0A40">
      <w:pPr>
        <w:rPr>
          <w:b/>
        </w:rPr>
      </w:pPr>
    </w:p>
    <w:p w14:paraId="44164017" w14:textId="77777777" w:rsidR="00F20918" w:rsidRPr="001E28DC" w:rsidRDefault="00F20918" w:rsidP="00F20918">
      <w:pPr>
        <w:jc w:val="center"/>
        <w:rPr>
          <w:b/>
        </w:rPr>
      </w:pPr>
      <w:r w:rsidRPr="001E28DC">
        <w:rPr>
          <w:b/>
        </w:rPr>
        <w:t>Minutes for the Regular Monthly Meeting</w:t>
      </w:r>
    </w:p>
    <w:p w14:paraId="24A59E08" w14:textId="252AE80E" w:rsidR="00F0523E" w:rsidRPr="001E28DC" w:rsidRDefault="00A16574" w:rsidP="00F20918">
      <w:pPr>
        <w:jc w:val="center"/>
      </w:pPr>
      <w:r>
        <w:t>Tuesday, April 28</w:t>
      </w:r>
      <w:r w:rsidR="00F20918" w:rsidRPr="001E28DC">
        <w:t>, 2015</w:t>
      </w:r>
      <w:r w:rsidR="00FF58AA" w:rsidRPr="001E28DC">
        <w:t>,</w:t>
      </w:r>
      <w:r w:rsidR="00F20918" w:rsidRPr="001E28DC">
        <w:t xml:space="preserve"> at the Florida Avenue Baptist Church</w:t>
      </w:r>
    </w:p>
    <w:p w14:paraId="00AC4D0F" w14:textId="77777777" w:rsidR="00F20918" w:rsidRPr="001E28DC" w:rsidRDefault="00F20918" w:rsidP="00F20918">
      <w:pPr>
        <w:jc w:val="center"/>
      </w:pPr>
    </w:p>
    <w:p w14:paraId="6D14FC1B" w14:textId="7C61EF9C" w:rsidR="00F20918" w:rsidRDefault="00A16574" w:rsidP="00560777">
      <w:pPr>
        <w:jc w:val="both"/>
        <w:rPr>
          <w:sz w:val="22"/>
        </w:rPr>
      </w:pPr>
      <w:r>
        <w:rPr>
          <w:sz w:val="22"/>
        </w:rPr>
        <w:t>Call to order at 7:08</w:t>
      </w:r>
      <w:r w:rsidR="00F20918" w:rsidRPr="001E28DC">
        <w:rPr>
          <w:sz w:val="22"/>
        </w:rPr>
        <w:t xml:space="preserve"> pm</w:t>
      </w:r>
    </w:p>
    <w:p w14:paraId="572A5F17" w14:textId="77777777" w:rsidR="00B21D5A" w:rsidRDefault="00A16574" w:rsidP="00B21D5A">
      <w:pPr>
        <w:pStyle w:val="ListParagraph"/>
        <w:numPr>
          <w:ilvl w:val="0"/>
          <w:numId w:val="2"/>
        </w:numPr>
        <w:jc w:val="both"/>
        <w:rPr>
          <w:sz w:val="22"/>
        </w:rPr>
      </w:pPr>
      <w:r w:rsidRPr="0061108C">
        <w:rPr>
          <w:sz w:val="22"/>
          <w:u w:val="single"/>
        </w:rPr>
        <w:t>Introduction</w:t>
      </w:r>
      <w:r w:rsidRPr="0061108C">
        <w:rPr>
          <w:sz w:val="22"/>
        </w:rPr>
        <w:t xml:space="preserve"> by President Golda Philip: participants take 5 minutes to introduce themselves to at least one person they don’t know.</w:t>
      </w:r>
    </w:p>
    <w:p w14:paraId="2D726638" w14:textId="00896F62" w:rsidR="00B21D5A" w:rsidRPr="00B21D5A" w:rsidRDefault="00B21D5A" w:rsidP="00B21D5A">
      <w:pPr>
        <w:pStyle w:val="ListParagraph"/>
        <w:numPr>
          <w:ilvl w:val="0"/>
          <w:numId w:val="2"/>
        </w:numPr>
        <w:jc w:val="both"/>
        <w:rPr>
          <w:sz w:val="22"/>
          <w:u w:val="single"/>
        </w:rPr>
      </w:pPr>
      <w:r w:rsidRPr="00B21D5A">
        <w:rPr>
          <w:u w:val="single"/>
        </w:rPr>
        <w:t>Public Safety</w:t>
      </w:r>
      <w:r w:rsidRPr="00B21D5A">
        <w:t xml:space="preserve"> (7:12-7:20pm)</w:t>
      </w:r>
    </w:p>
    <w:p w14:paraId="4BF680BB" w14:textId="3382BD0C" w:rsidR="00B21D5A" w:rsidRDefault="00B21D5A" w:rsidP="00B21D5A">
      <w:pPr>
        <w:pStyle w:val="ListParagraph"/>
        <w:numPr>
          <w:ilvl w:val="1"/>
          <w:numId w:val="2"/>
        </w:numPr>
        <w:jc w:val="both"/>
        <w:rPr>
          <w:sz w:val="22"/>
        </w:rPr>
      </w:pPr>
      <w:r>
        <w:rPr>
          <w:noProof/>
          <w:sz w:val="22"/>
        </w:rPr>
        <w:drawing>
          <wp:anchor distT="0" distB="0" distL="114300" distR="114300" simplePos="0" relativeHeight="251658240" behindDoc="0" locked="0" layoutInCell="1" allowOverlap="1" wp14:anchorId="5F13C6AF" wp14:editId="52918D17">
            <wp:simplePos x="0" y="0"/>
            <wp:positionH relativeFrom="margin">
              <wp:posOffset>228600</wp:posOffset>
            </wp:positionH>
            <wp:positionV relativeFrom="margin">
              <wp:posOffset>1593215</wp:posOffset>
            </wp:positionV>
            <wp:extent cx="5943600" cy="30930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3 at 8.42.24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093085"/>
                    </a:xfrm>
                    <a:prstGeom prst="rect">
                      <a:avLst/>
                    </a:prstGeom>
                  </pic:spPr>
                </pic:pic>
              </a:graphicData>
            </a:graphic>
            <wp14:sizeRelH relativeFrom="page">
              <wp14:pctWidth>0</wp14:pctWidth>
            </wp14:sizeRelH>
            <wp14:sizeRelV relativeFrom="page">
              <wp14:pctHeight>0</wp14:pctHeight>
            </wp14:sizeRelV>
          </wp:anchor>
        </w:drawing>
      </w:r>
      <w:r>
        <w:rPr>
          <w:sz w:val="22"/>
        </w:rPr>
        <w:t xml:space="preserve">Crime in </w:t>
      </w:r>
      <w:proofErr w:type="spellStart"/>
      <w:r>
        <w:rPr>
          <w:sz w:val="22"/>
        </w:rPr>
        <w:t>LeDroit</w:t>
      </w:r>
      <w:proofErr w:type="spellEnd"/>
      <w:r>
        <w:rPr>
          <w:sz w:val="22"/>
        </w:rPr>
        <w:t xml:space="preserve"> Park between March and April</w:t>
      </w:r>
    </w:p>
    <w:p w14:paraId="00C1BE3A" w14:textId="78A4986C" w:rsidR="00B21D5A" w:rsidRPr="00B21D5A" w:rsidRDefault="00B21D5A" w:rsidP="00B21D5A">
      <w:pPr>
        <w:pStyle w:val="ListParagraph"/>
        <w:ind w:left="1440"/>
        <w:jc w:val="both"/>
        <w:rPr>
          <w:sz w:val="22"/>
        </w:rPr>
      </w:pPr>
    </w:p>
    <w:p w14:paraId="5C07A07D" w14:textId="3BF1E644" w:rsidR="00B21D5A" w:rsidRPr="00B21D5A" w:rsidRDefault="00A16574" w:rsidP="00B21D5A">
      <w:pPr>
        <w:pStyle w:val="ListParagraph"/>
        <w:numPr>
          <w:ilvl w:val="0"/>
          <w:numId w:val="2"/>
        </w:numPr>
        <w:jc w:val="both"/>
        <w:rPr>
          <w:sz w:val="22"/>
        </w:rPr>
      </w:pPr>
      <w:r w:rsidRPr="00A16574">
        <w:rPr>
          <w:u w:val="single"/>
        </w:rPr>
        <w:t>Nominations Committee</w:t>
      </w:r>
      <w:r>
        <w:t xml:space="preserve"> </w:t>
      </w:r>
      <w:r w:rsidR="00B21D5A">
        <w:t>(7:20-7:22</w:t>
      </w:r>
      <w:r w:rsidR="0068617D">
        <w:t>pm</w:t>
      </w:r>
      <w:r w:rsidR="00B21D5A">
        <w:t xml:space="preserve">) </w:t>
      </w:r>
      <w:r>
        <w:t xml:space="preserve">will be led by Richard Myers, Parliamentarian, and is tasked with recruiting members to run for Executive Board positions for the next year. Please email Richard at </w:t>
      </w:r>
      <w:hyperlink r:id="rId10" w:history="1">
        <w:r w:rsidRPr="00C46C0F">
          <w:rPr>
            <w:rStyle w:val="Hyperlink"/>
          </w:rPr>
          <w:t>richardmyers@verizon.net</w:t>
        </w:r>
      </w:hyperlink>
      <w:r>
        <w:t xml:space="preserve"> if you are interested in assisting or running for: President, Vice President, Secretary, or Treasurer. </w:t>
      </w:r>
    </w:p>
    <w:p w14:paraId="3364AE8D" w14:textId="77777777" w:rsidR="00B21D5A" w:rsidRPr="00FD3E24" w:rsidRDefault="00A16574" w:rsidP="00B21D5A">
      <w:pPr>
        <w:pStyle w:val="ListParagraph"/>
        <w:numPr>
          <w:ilvl w:val="0"/>
          <w:numId w:val="2"/>
        </w:numPr>
        <w:jc w:val="both"/>
        <w:rPr>
          <w:sz w:val="22"/>
          <w:u w:val="single"/>
        </w:rPr>
      </w:pPr>
      <w:r w:rsidRPr="00FD3E24">
        <w:rPr>
          <w:u w:val="single"/>
        </w:rPr>
        <w:t>Community Presentations</w:t>
      </w:r>
      <w:r w:rsidR="00B21D5A" w:rsidRPr="00FD3E24">
        <w:rPr>
          <w:u w:val="single"/>
        </w:rPr>
        <w:t xml:space="preserve"> </w:t>
      </w:r>
    </w:p>
    <w:p w14:paraId="055408F3" w14:textId="3054B008" w:rsidR="00B21D5A" w:rsidRPr="00B21D5A" w:rsidRDefault="00B21D5A" w:rsidP="00B21D5A">
      <w:pPr>
        <w:pStyle w:val="ListParagraph"/>
        <w:numPr>
          <w:ilvl w:val="1"/>
          <w:numId w:val="2"/>
        </w:numPr>
        <w:jc w:val="both"/>
        <w:rPr>
          <w:sz w:val="22"/>
        </w:rPr>
      </w:pPr>
      <w:r w:rsidRPr="00B21D5A">
        <w:rPr>
          <w:rFonts w:eastAsia="Times New Roman" w:cs="Arial"/>
          <w:color w:val="222222"/>
        </w:rPr>
        <w:t>M</w:t>
      </w:r>
      <w:r w:rsidRPr="00B21D5A">
        <w:t xml:space="preserve">cMillan Update by </w:t>
      </w:r>
      <w:proofErr w:type="spellStart"/>
      <w:r w:rsidR="00A16574" w:rsidRPr="00B21D5A">
        <w:t>Zeba</w:t>
      </w:r>
      <w:proofErr w:type="spellEnd"/>
      <w:r w:rsidR="00A16574" w:rsidRPr="00B21D5A">
        <w:t xml:space="preserve"> Floyd</w:t>
      </w:r>
      <w:r w:rsidRPr="00B21D5A">
        <w:t xml:space="preserve"> (7:22-7:48</w:t>
      </w:r>
      <w:r w:rsidR="0068617D">
        <w:t>pm</w:t>
      </w:r>
      <w:r w:rsidRPr="00B21D5A">
        <w:t>) – please see attached</w:t>
      </w:r>
      <w:r w:rsidRPr="00B21D5A">
        <w:rPr>
          <w:rFonts w:eastAsia="Times New Roman" w:cs="Arial"/>
          <w:color w:val="222222"/>
        </w:rPr>
        <w:t xml:space="preserve"> presentation. If you have any questions please contact </w:t>
      </w:r>
      <w:proofErr w:type="spellStart"/>
      <w:r w:rsidRPr="00B21D5A">
        <w:rPr>
          <w:rFonts w:eastAsia="Times New Roman" w:cs="Arial"/>
          <w:color w:val="222222"/>
        </w:rPr>
        <w:t>Zeba</w:t>
      </w:r>
      <w:proofErr w:type="spellEnd"/>
      <w:r w:rsidRPr="00B21D5A">
        <w:rPr>
          <w:rFonts w:eastAsia="Times New Roman" w:cs="Arial"/>
          <w:color w:val="222222"/>
        </w:rPr>
        <w:t xml:space="preserve"> at </w:t>
      </w:r>
      <w:r w:rsidR="0051477E" w:rsidRPr="0068617D">
        <w:rPr>
          <w:rFonts w:eastAsia="Times New Roman" w:cs="Arial"/>
          <w:color w:val="222222"/>
          <w:highlight w:val="yellow"/>
        </w:rPr>
        <w:t>______________.</w:t>
      </w:r>
    </w:p>
    <w:p w14:paraId="31E46D8C" w14:textId="496E8798" w:rsidR="00FD3E24" w:rsidRPr="00FD3E24" w:rsidRDefault="00B21D5A" w:rsidP="00FD3E24">
      <w:pPr>
        <w:pStyle w:val="ListParagraph"/>
        <w:numPr>
          <w:ilvl w:val="1"/>
          <w:numId w:val="2"/>
        </w:numPr>
        <w:jc w:val="both"/>
        <w:rPr>
          <w:sz w:val="22"/>
        </w:rPr>
      </w:pPr>
      <w:r>
        <w:rPr>
          <w:rFonts w:eastAsia="Times New Roman" w:cs="Arial"/>
          <w:color w:val="222222"/>
        </w:rPr>
        <w:t xml:space="preserve">DC Property Tax Relief by </w:t>
      </w:r>
      <w:r w:rsidR="00A16574" w:rsidRPr="00B21D5A">
        <w:rPr>
          <w:rFonts w:eastAsia="Times New Roman" w:cs="Arial"/>
          <w:color w:val="222222"/>
        </w:rPr>
        <w:t xml:space="preserve">Alex </w:t>
      </w:r>
      <w:proofErr w:type="spellStart"/>
      <w:r w:rsidR="00A16574" w:rsidRPr="00B21D5A">
        <w:rPr>
          <w:rFonts w:eastAsia="Times New Roman" w:cs="Arial"/>
          <w:color w:val="222222"/>
        </w:rPr>
        <w:t>DeLorme</w:t>
      </w:r>
      <w:proofErr w:type="spellEnd"/>
      <w:r w:rsidR="00A16574" w:rsidRPr="00B21D5A">
        <w:rPr>
          <w:rFonts w:eastAsia="Times New Roman" w:cs="Arial"/>
          <w:color w:val="222222"/>
        </w:rPr>
        <w:t xml:space="preserve"> </w:t>
      </w:r>
      <w:r w:rsidR="0051477E">
        <w:rPr>
          <w:rFonts w:eastAsia="Times New Roman" w:cs="Arial"/>
          <w:color w:val="222222"/>
        </w:rPr>
        <w:t>(7:48-7:55</w:t>
      </w:r>
      <w:r w:rsidR="0068617D">
        <w:rPr>
          <w:rFonts w:eastAsia="Times New Roman" w:cs="Arial"/>
          <w:color w:val="222222"/>
        </w:rPr>
        <w:t>pm</w:t>
      </w:r>
      <w:r w:rsidR="0051477E">
        <w:rPr>
          <w:rFonts w:eastAsia="Times New Roman" w:cs="Arial"/>
          <w:color w:val="222222"/>
        </w:rPr>
        <w:t xml:space="preserve">) – see attached information from the Office of Tax and Revenue. For more information go to </w:t>
      </w:r>
      <w:hyperlink r:id="rId11" w:history="1">
        <w:r w:rsidR="0051477E" w:rsidRPr="00C46C0F">
          <w:rPr>
            <w:rStyle w:val="Hyperlink"/>
            <w:rFonts w:eastAsia="Times New Roman" w:cs="Arial"/>
          </w:rPr>
          <w:t>http://otr.cfo.dc.gov</w:t>
        </w:r>
      </w:hyperlink>
      <w:r w:rsidR="0051477E">
        <w:rPr>
          <w:rFonts w:eastAsia="Times New Roman" w:cs="Arial"/>
          <w:color w:val="222222"/>
        </w:rPr>
        <w:t xml:space="preserve"> or contact Alex at </w:t>
      </w:r>
      <w:hyperlink r:id="rId12" w:history="1">
        <w:r w:rsidR="0051477E" w:rsidRPr="00C46C0F">
          <w:rPr>
            <w:rStyle w:val="Hyperlink"/>
            <w:rFonts w:eastAsia="Times New Roman" w:cs="Arial"/>
          </w:rPr>
          <w:t>alex@itsyourabode.com</w:t>
        </w:r>
      </w:hyperlink>
      <w:r w:rsidR="0051477E">
        <w:rPr>
          <w:rFonts w:eastAsia="Times New Roman" w:cs="Arial"/>
          <w:color w:val="222222"/>
        </w:rPr>
        <w:t xml:space="preserve"> or 202-250-0021.</w:t>
      </w:r>
    </w:p>
    <w:p w14:paraId="36522F32" w14:textId="40A65DF0" w:rsidR="00FD3E24" w:rsidRDefault="0051477E" w:rsidP="00FD3E24">
      <w:pPr>
        <w:pStyle w:val="ListParagraph"/>
        <w:numPr>
          <w:ilvl w:val="1"/>
          <w:numId w:val="2"/>
        </w:numPr>
        <w:jc w:val="both"/>
        <w:rPr>
          <w:rFonts w:eastAsia="Times New Roman" w:cs="Arial"/>
          <w:color w:val="222222"/>
        </w:rPr>
      </w:pPr>
      <w:r w:rsidRPr="00FD3E24">
        <w:rPr>
          <w:rFonts w:eastAsia="Times New Roman" w:cs="Arial"/>
          <w:color w:val="222222"/>
        </w:rPr>
        <w:t xml:space="preserve">Targeted Incentives Program for Homeowners by </w:t>
      </w:r>
      <w:proofErr w:type="spellStart"/>
      <w:r w:rsidRPr="00FD3E24">
        <w:rPr>
          <w:rFonts w:eastAsia="Times New Roman" w:cs="Arial"/>
          <w:color w:val="222222"/>
        </w:rPr>
        <w:t>Andi</w:t>
      </w:r>
      <w:proofErr w:type="spellEnd"/>
      <w:r w:rsidRPr="00FD3E24">
        <w:rPr>
          <w:rFonts w:eastAsia="Times New Roman" w:cs="Arial"/>
          <w:color w:val="222222"/>
        </w:rPr>
        <w:t xml:space="preserve"> </w:t>
      </w:r>
      <w:proofErr w:type="spellStart"/>
      <w:r w:rsidRPr="00FD3E24">
        <w:rPr>
          <w:rFonts w:eastAsia="Times New Roman" w:cs="Arial"/>
          <w:color w:val="222222"/>
        </w:rPr>
        <w:t>Oetman</w:t>
      </w:r>
      <w:proofErr w:type="spellEnd"/>
      <w:r w:rsidRPr="00FD3E24">
        <w:rPr>
          <w:rFonts w:eastAsia="Times New Roman" w:cs="Arial"/>
          <w:color w:val="222222"/>
        </w:rPr>
        <w:t xml:space="preserve"> (7:55-8:05</w:t>
      </w:r>
      <w:r w:rsidR="0068617D">
        <w:rPr>
          <w:rFonts w:eastAsia="Times New Roman" w:cs="Arial"/>
          <w:color w:val="222222"/>
        </w:rPr>
        <w:t>pm</w:t>
      </w:r>
      <w:r w:rsidRPr="00FD3E24">
        <w:rPr>
          <w:rFonts w:eastAsia="Times New Roman" w:cs="Arial"/>
          <w:color w:val="222222"/>
        </w:rPr>
        <w:t xml:space="preserve">) </w:t>
      </w:r>
      <w:r w:rsidR="00FD3E24" w:rsidRPr="00FD3E24">
        <w:rPr>
          <w:rFonts w:eastAsia="Times New Roman" w:cs="Arial"/>
          <w:color w:val="222222"/>
        </w:rPr>
        <w:t>–</w:t>
      </w:r>
      <w:r w:rsidRPr="00FD3E24">
        <w:rPr>
          <w:rFonts w:eastAsia="Times New Roman" w:cs="Arial"/>
          <w:color w:val="222222"/>
        </w:rPr>
        <w:t xml:space="preserve"> </w:t>
      </w:r>
      <w:r w:rsidR="00FD3E24" w:rsidRPr="00FD3E24">
        <w:rPr>
          <w:rFonts w:eastAsia="Times New Roman" w:cs="Arial"/>
          <w:color w:val="222222"/>
        </w:rPr>
        <w:t xml:space="preserve">see attached for details about the program. Schedule the District Department of the Environment (DDOE) to come out to your property to </w:t>
      </w:r>
      <w:r w:rsidR="00FD3E24" w:rsidRPr="00FD3E24">
        <w:rPr>
          <w:rFonts w:eastAsia="Times New Roman" w:cs="Arial"/>
          <w:color w:val="222222"/>
        </w:rPr>
        <w:lastRenderedPageBreak/>
        <w:t xml:space="preserve">perform an </w:t>
      </w:r>
      <w:proofErr w:type="gramStart"/>
      <w:r w:rsidR="00FD3E24" w:rsidRPr="00FD3E24">
        <w:rPr>
          <w:rFonts w:eastAsia="Times New Roman" w:cs="Arial"/>
          <w:color w:val="222222"/>
        </w:rPr>
        <w:t>analysis</w:t>
      </w:r>
      <w:proofErr w:type="gramEnd"/>
      <w:r w:rsidR="00FD3E24" w:rsidRPr="00FD3E24">
        <w:rPr>
          <w:rFonts w:eastAsia="Times New Roman" w:cs="Arial"/>
          <w:color w:val="222222"/>
        </w:rPr>
        <w:t xml:space="preserve"> of what changes you can make by filling out an application at </w:t>
      </w:r>
      <w:hyperlink r:id="rId13" w:history="1">
        <w:r w:rsidR="00FD3E24" w:rsidRPr="00FD3E24">
          <w:rPr>
            <w:rFonts w:eastAsia="Times New Roman" w:cs="Arial"/>
            <w:color w:val="222222"/>
          </w:rPr>
          <w:t>http://ddoe.dc.gov/service/riversmart-homes-application</w:t>
        </w:r>
      </w:hyperlink>
    </w:p>
    <w:p w14:paraId="25F62958" w14:textId="77777777" w:rsidR="0051477E" w:rsidRDefault="0051477E" w:rsidP="0051477E">
      <w:pPr>
        <w:jc w:val="both"/>
        <w:rPr>
          <w:sz w:val="22"/>
        </w:rPr>
      </w:pPr>
    </w:p>
    <w:p w14:paraId="11D439F0" w14:textId="7602F2A3" w:rsidR="00FD3E24" w:rsidRDefault="0051477E" w:rsidP="00FD3E24">
      <w:pPr>
        <w:pStyle w:val="ListParagraph"/>
        <w:numPr>
          <w:ilvl w:val="0"/>
          <w:numId w:val="4"/>
        </w:numPr>
        <w:jc w:val="both"/>
        <w:rPr>
          <w:sz w:val="22"/>
        </w:rPr>
      </w:pPr>
      <w:r w:rsidRPr="00424FE3">
        <w:rPr>
          <w:sz w:val="22"/>
          <w:u w:val="single"/>
        </w:rPr>
        <w:t>Committee Reports</w:t>
      </w:r>
      <w:r>
        <w:rPr>
          <w:sz w:val="22"/>
        </w:rPr>
        <w:t xml:space="preserve"> </w:t>
      </w:r>
    </w:p>
    <w:p w14:paraId="13183C2B" w14:textId="7DF8C090" w:rsidR="0068617D" w:rsidRDefault="0068617D" w:rsidP="00FD3E24">
      <w:pPr>
        <w:pStyle w:val="ListParagraph"/>
        <w:numPr>
          <w:ilvl w:val="1"/>
          <w:numId w:val="4"/>
        </w:numPr>
        <w:jc w:val="both"/>
        <w:rPr>
          <w:sz w:val="22"/>
        </w:rPr>
      </w:pPr>
      <w:r>
        <w:rPr>
          <w:sz w:val="22"/>
        </w:rPr>
        <w:t xml:space="preserve">Parks Committee </w:t>
      </w:r>
      <w:r w:rsidR="00833A38">
        <w:rPr>
          <w:sz w:val="22"/>
        </w:rPr>
        <w:t xml:space="preserve">Report by Christy Henry </w:t>
      </w:r>
      <w:r>
        <w:rPr>
          <w:sz w:val="22"/>
        </w:rPr>
        <w:t>(8:05-8:10)</w:t>
      </w:r>
    </w:p>
    <w:p w14:paraId="5F189EE5" w14:textId="77777777" w:rsidR="00C847AA" w:rsidRDefault="00C847AA" w:rsidP="00C847AA">
      <w:pPr>
        <w:pStyle w:val="ListParagraph"/>
        <w:numPr>
          <w:ilvl w:val="2"/>
          <w:numId w:val="4"/>
        </w:numPr>
        <w:jc w:val="both"/>
        <w:rPr>
          <w:sz w:val="22"/>
        </w:rPr>
      </w:pPr>
      <w:r>
        <w:rPr>
          <w:sz w:val="22"/>
        </w:rPr>
        <w:t xml:space="preserve">The April 26 Dig at </w:t>
      </w:r>
      <w:proofErr w:type="spellStart"/>
      <w:r>
        <w:rPr>
          <w:sz w:val="22"/>
        </w:rPr>
        <w:t>LeDroit</w:t>
      </w:r>
      <w:proofErr w:type="spellEnd"/>
      <w:r>
        <w:rPr>
          <w:sz w:val="22"/>
        </w:rPr>
        <w:t xml:space="preserve"> Event at the Park was a huge success. Special thanks to community partners for all their assistance. </w:t>
      </w:r>
    </w:p>
    <w:p w14:paraId="046F693B" w14:textId="7192A17C" w:rsidR="00C847AA" w:rsidRPr="00C847AA" w:rsidRDefault="0076112E" w:rsidP="00C847AA">
      <w:pPr>
        <w:pStyle w:val="ListParagraph"/>
        <w:numPr>
          <w:ilvl w:val="3"/>
          <w:numId w:val="4"/>
        </w:numPr>
        <w:rPr>
          <w:sz w:val="22"/>
        </w:rPr>
      </w:pPr>
      <w:r>
        <w:t xml:space="preserve">Common Good City Farm </w:t>
      </w:r>
      <w:r w:rsidR="00C847AA" w:rsidRPr="00C847AA">
        <w:t>https://</w:t>
      </w:r>
      <w:r w:rsidR="00C847AA" w:rsidRPr="00C847AA">
        <w:t>w</w:t>
      </w:r>
      <w:r w:rsidR="00C847AA" w:rsidRPr="00C847AA">
        <w:t>ww.facebook.com/CommonGoodCityFarm?fref=ts</w:t>
      </w:r>
    </w:p>
    <w:p w14:paraId="3C4DC80F" w14:textId="27274662" w:rsidR="00C847AA" w:rsidRPr="00C847AA" w:rsidRDefault="00C847AA" w:rsidP="00C847AA">
      <w:pPr>
        <w:pStyle w:val="ListParagraph"/>
        <w:numPr>
          <w:ilvl w:val="3"/>
          <w:numId w:val="4"/>
        </w:numPr>
        <w:rPr>
          <w:sz w:val="22"/>
        </w:rPr>
      </w:pPr>
      <w:proofErr w:type="spellStart"/>
      <w:r w:rsidRPr="00C847AA">
        <w:t>LeDroit</w:t>
      </w:r>
      <w:proofErr w:type="spellEnd"/>
      <w:r w:rsidRPr="00C847AA">
        <w:t xml:space="preserve"> Park Community</w:t>
      </w:r>
      <w:r w:rsidR="0076112E">
        <w:t xml:space="preserve"> </w:t>
      </w:r>
      <w:proofErr w:type="gramStart"/>
      <w:r w:rsidR="0076112E">
        <w:t xml:space="preserve">Garden  </w:t>
      </w:r>
      <w:proofErr w:type="gramEnd"/>
      <w:r w:rsidRPr="00C847AA">
        <w:fldChar w:fldCharType="begin"/>
      </w:r>
      <w:r w:rsidRPr="00C847AA">
        <w:instrText xml:space="preserve"> HYPERLINK "https://www.facebook.com/LeDroitParkCommunityGarden?fref=ts" \t "_blank" </w:instrText>
      </w:r>
      <w:r w:rsidRPr="00C847AA">
        <w:fldChar w:fldCharType="separate"/>
      </w:r>
      <w:r w:rsidRPr="00C847AA">
        <w:t>https://www.facebook.com/LeDroitParkCommunityGarden?fref=ts</w:t>
      </w:r>
      <w:r w:rsidRPr="00C847AA">
        <w:fldChar w:fldCharType="end"/>
      </w:r>
    </w:p>
    <w:p w14:paraId="4AE884A5" w14:textId="059E4DED" w:rsidR="00C847AA" w:rsidRPr="00C847AA" w:rsidRDefault="00C847AA" w:rsidP="00C847AA">
      <w:pPr>
        <w:pStyle w:val="ListParagraph"/>
        <w:numPr>
          <w:ilvl w:val="3"/>
          <w:numId w:val="4"/>
        </w:numPr>
        <w:rPr>
          <w:sz w:val="22"/>
        </w:rPr>
      </w:pPr>
      <w:r w:rsidRPr="00C847AA">
        <w:t xml:space="preserve">Friends of Bloomingdales/ </w:t>
      </w:r>
      <w:proofErr w:type="spellStart"/>
      <w:r w:rsidRPr="00C847AA">
        <w:t>LeDroit</w:t>
      </w:r>
      <w:proofErr w:type="spellEnd"/>
      <w:r w:rsidRPr="00C847AA">
        <w:t xml:space="preserve"> Park </w:t>
      </w:r>
      <w:r w:rsidR="0076112E">
        <w:t xml:space="preserve">Dogs </w:t>
      </w:r>
      <w:r w:rsidRPr="00C847AA">
        <w:fldChar w:fldCharType="begin"/>
      </w:r>
      <w:r w:rsidRPr="00C847AA">
        <w:instrText xml:space="preserve"> HYPERLINK "https://www.facebook.com/BLDPA?fref=ts" \t "_blank" </w:instrText>
      </w:r>
      <w:r w:rsidRPr="00C847AA">
        <w:fldChar w:fldCharType="separate"/>
      </w:r>
      <w:r w:rsidRPr="00C847AA">
        <w:t>https://www.facebook.com/BLDPA?fref=ts</w:t>
      </w:r>
      <w:r w:rsidRPr="00C847AA">
        <w:fldChar w:fldCharType="end"/>
      </w:r>
    </w:p>
    <w:p w14:paraId="47C77AA0" w14:textId="0D78AEF6" w:rsidR="00C847AA" w:rsidRPr="00C847AA" w:rsidRDefault="00C847AA" w:rsidP="00C847AA">
      <w:pPr>
        <w:pStyle w:val="ListParagraph"/>
        <w:numPr>
          <w:ilvl w:val="3"/>
          <w:numId w:val="4"/>
        </w:numPr>
        <w:rPr>
          <w:sz w:val="22"/>
        </w:rPr>
      </w:pPr>
      <w:r w:rsidRPr="00C847AA">
        <w:t>MPD</w:t>
      </w:r>
      <w:r w:rsidR="0076112E">
        <w:t>:</w:t>
      </w:r>
      <w:r w:rsidRPr="00C847AA">
        <w:t> </w:t>
      </w:r>
      <w:r w:rsidRPr="00C847AA">
        <w:fldChar w:fldCharType="begin"/>
      </w:r>
      <w:r w:rsidRPr="00C847AA">
        <w:instrText xml:space="preserve"> HYPERLINK "https://www.facebook.com/DCPolice?fref=ts&amp;rf=110625165626020" \t "_blank" </w:instrText>
      </w:r>
      <w:r w:rsidRPr="00C847AA">
        <w:fldChar w:fldCharType="separate"/>
      </w:r>
      <w:r w:rsidRPr="00C847AA">
        <w:t>https://www.facebook.com/DCPolice?fref=ts&amp;rf=110625165626020</w:t>
      </w:r>
      <w:r w:rsidRPr="00C847AA">
        <w:fldChar w:fldCharType="end"/>
      </w:r>
      <w:r w:rsidRPr="00C847AA">
        <w:t> </w:t>
      </w:r>
    </w:p>
    <w:p w14:paraId="67624271" w14:textId="77777777" w:rsidR="00C847AA" w:rsidRPr="00C847AA" w:rsidRDefault="00C847AA" w:rsidP="00C847AA">
      <w:pPr>
        <w:pStyle w:val="ListParagraph"/>
        <w:numPr>
          <w:ilvl w:val="3"/>
          <w:numId w:val="4"/>
        </w:numPr>
        <w:rPr>
          <w:sz w:val="22"/>
        </w:rPr>
      </w:pPr>
      <w:r w:rsidRPr="00C847AA">
        <w:t>All Souls: </w:t>
      </w:r>
      <w:r w:rsidRPr="00C847AA">
        <w:fldChar w:fldCharType="begin"/>
      </w:r>
      <w:r w:rsidRPr="00C847AA">
        <w:instrText xml:space="preserve"> HYPERLINK "https://www.facebook.com/allsoulsbar?fref=ts" \t "_blank" </w:instrText>
      </w:r>
      <w:r w:rsidRPr="00C847AA">
        <w:fldChar w:fldCharType="separate"/>
      </w:r>
      <w:r w:rsidRPr="00C847AA">
        <w:t>https://www.facebook.com/allsoulsbar?fref=ts</w:t>
      </w:r>
      <w:r w:rsidRPr="00C847AA">
        <w:fldChar w:fldCharType="end"/>
      </w:r>
    </w:p>
    <w:p w14:paraId="181744F8" w14:textId="77777777" w:rsidR="00C847AA" w:rsidRPr="00C847AA" w:rsidRDefault="00C847AA" w:rsidP="00C847AA">
      <w:pPr>
        <w:pStyle w:val="ListParagraph"/>
        <w:numPr>
          <w:ilvl w:val="3"/>
          <w:numId w:val="4"/>
        </w:numPr>
        <w:rPr>
          <w:sz w:val="22"/>
        </w:rPr>
      </w:pPr>
      <w:proofErr w:type="spellStart"/>
      <w:r w:rsidRPr="00C847AA">
        <w:t>Aroi</w:t>
      </w:r>
      <w:proofErr w:type="spellEnd"/>
      <w:r w:rsidRPr="00C847AA">
        <w:t xml:space="preserve"> Thai: </w:t>
      </w:r>
      <w:r w:rsidRPr="00C847AA">
        <w:fldChar w:fldCharType="begin"/>
      </w:r>
      <w:r w:rsidRPr="00C847AA">
        <w:instrText xml:space="preserve"> HYPERLINK "https://www.facebook.com/AroiThaiDC?fref=ts" \t "_blank" </w:instrText>
      </w:r>
      <w:r w:rsidRPr="00C847AA">
        <w:fldChar w:fldCharType="separate"/>
      </w:r>
      <w:r w:rsidRPr="00C847AA">
        <w:t>https://www.facebook.com/AroiThaiDC?fref=ts</w:t>
      </w:r>
      <w:r w:rsidRPr="00C847AA">
        <w:fldChar w:fldCharType="end"/>
      </w:r>
    </w:p>
    <w:p w14:paraId="3EE305E6" w14:textId="77777777" w:rsidR="00C847AA" w:rsidRPr="00C847AA" w:rsidRDefault="00C847AA" w:rsidP="00C847AA">
      <w:pPr>
        <w:pStyle w:val="ListParagraph"/>
        <w:numPr>
          <w:ilvl w:val="3"/>
          <w:numId w:val="4"/>
        </w:numPr>
        <w:rPr>
          <w:sz w:val="22"/>
        </w:rPr>
      </w:pPr>
      <w:proofErr w:type="spellStart"/>
      <w:r w:rsidRPr="00C847AA">
        <w:t>Bacio</w:t>
      </w:r>
      <w:proofErr w:type="spellEnd"/>
      <w:r w:rsidRPr="00C847AA">
        <w:t>: </w:t>
      </w:r>
      <w:r w:rsidRPr="00C847AA">
        <w:fldChar w:fldCharType="begin"/>
      </w:r>
      <w:r w:rsidRPr="00C847AA">
        <w:instrText xml:space="preserve"> HYPERLINK "https://www.facebook.com/BacioPizzeria?fref=ts" \t "_blank" </w:instrText>
      </w:r>
      <w:r w:rsidRPr="00C847AA">
        <w:fldChar w:fldCharType="separate"/>
      </w:r>
      <w:r w:rsidRPr="00C847AA">
        <w:t>https://www.facebook.com/BacioPizzeria?fref=ts</w:t>
      </w:r>
      <w:r w:rsidRPr="00C847AA">
        <w:fldChar w:fldCharType="end"/>
      </w:r>
    </w:p>
    <w:p w14:paraId="558C0232" w14:textId="77777777" w:rsidR="0076112E" w:rsidRPr="0076112E" w:rsidRDefault="00C847AA" w:rsidP="0076112E">
      <w:pPr>
        <w:pStyle w:val="ListParagraph"/>
        <w:numPr>
          <w:ilvl w:val="3"/>
          <w:numId w:val="4"/>
        </w:numPr>
        <w:rPr>
          <w:sz w:val="22"/>
        </w:rPr>
      </w:pPr>
      <w:r>
        <w:t xml:space="preserve">Big Bear </w:t>
      </w:r>
      <w:r w:rsidR="0076112E">
        <w:t xml:space="preserve">Café </w:t>
      </w:r>
      <w:r w:rsidRPr="00C847AA">
        <w:fldChar w:fldCharType="begin"/>
      </w:r>
      <w:r w:rsidRPr="00C847AA">
        <w:instrText xml:space="preserve"> HYPERLINK "https://www.facebook.com/BigBearCafeDC?fref=ts" \t "_blank" </w:instrText>
      </w:r>
      <w:r w:rsidRPr="00C847AA">
        <w:fldChar w:fldCharType="separate"/>
      </w:r>
      <w:r w:rsidRPr="00C847AA">
        <w:t>https://www.facebook.com/BigBearCafeDC?fref=ts</w:t>
      </w:r>
      <w:r w:rsidRPr="00C847AA">
        <w:fldChar w:fldCharType="end"/>
      </w:r>
    </w:p>
    <w:p w14:paraId="75202018" w14:textId="77777777" w:rsidR="0076112E" w:rsidRPr="0076112E" w:rsidRDefault="00C847AA" w:rsidP="0076112E">
      <w:pPr>
        <w:pStyle w:val="ListParagraph"/>
        <w:numPr>
          <w:ilvl w:val="3"/>
          <w:numId w:val="4"/>
        </w:numPr>
        <w:rPr>
          <w:sz w:val="22"/>
        </w:rPr>
      </w:pPr>
      <w:r w:rsidRPr="00C847AA">
        <w:t xml:space="preserve">Boundary </w:t>
      </w:r>
      <w:r w:rsidR="0076112E">
        <w:t xml:space="preserve">Stone </w:t>
      </w:r>
      <w:r w:rsidRPr="00C847AA">
        <w:fldChar w:fldCharType="begin"/>
      </w:r>
      <w:r w:rsidRPr="00C847AA">
        <w:instrText xml:space="preserve"> HYPERLINK "https://www.facebook.com/BoundaryStoneDC?fref=ts" \t "_blank" </w:instrText>
      </w:r>
      <w:r w:rsidRPr="00C847AA">
        <w:fldChar w:fldCharType="separate"/>
      </w:r>
      <w:r w:rsidRPr="00C847AA">
        <w:t>https://www.facebook.com/BoundaryStoneDC?fref=ts</w:t>
      </w:r>
      <w:r w:rsidRPr="00C847AA">
        <w:fldChar w:fldCharType="end"/>
      </w:r>
    </w:p>
    <w:p w14:paraId="23910B07" w14:textId="77777777" w:rsidR="0076112E" w:rsidRPr="0076112E" w:rsidRDefault="00C847AA" w:rsidP="0076112E">
      <w:pPr>
        <w:pStyle w:val="ListParagraph"/>
        <w:numPr>
          <w:ilvl w:val="3"/>
          <w:numId w:val="4"/>
        </w:numPr>
        <w:rPr>
          <w:sz w:val="22"/>
        </w:rPr>
      </w:pPr>
      <w:r w:rsidRPr="00C847AA">
        <w:t xml:space="preserve">Grassroots </w:t>
      </w:r>
      <w:r w:rsidR="0076112E">
        <w:t xml:space="preserve">Gourmet </w:t>
      </w:r>
      <w:r w:rsidRPr="00C847AA">
        <w:fldChar w:fldCharType="begin"/>
      </w:r>
      <w:r w:rsidRPr="00C847AA">
        <w:instrText xml:space="preserve"> HYPERLINK "https://www.facebook.com/GrassrootsGourmet?fref=ts" \t "_blank" </w:instrText>
      </w:r>
      <w:r w:rsidRPr="00C847AA">
        <w:fldChar w:fldCharType="separate"/>
      </w:r>
      <w:r w:rsidRPr="00C847AA">
        <w:t>https://www.facebook.com/GrassrootsGourmet?fref=ts</w:t>
      </w:r>
      <w:r w:rsidRPr="00C847AA">
        <w:fldChar w:fldCharType="end"/>
      </w:r>
    </w:p>
    <w:p w14:paraId="38E5BCB0" w14:textId="77777777" w:rsidR="0076112E" w:rsidRPr="0076112E" w:rsidRDefault="00C847AA" w:rsidP="0076112E">
      <w:pPr>
        <w:pStyle w:val="ListParagraph"/>
        <w:numPr>
          <w:ilvl w:val="3"/>
          <w:numId w:val="4"/>
        </w:numPr>
        <w:rPr>
          <w:sz w:val="22"/>
        </w:rPr>
      </w:pPr>
      <w:r w:rsidRPr="00C847AA">
        <w:t xml:space="preserve">Right Proper Brewing </w:t>
      </w:r>
      <w:r w:rsidRPr="00C847AA">
        <w:fldChar w:fldCharType="begin"/>
      </w:r>
      <w:r w:rsidRPr="00C847AA">
        <w:instrText xml:space="preserve"> HYPERLINK "https://www.facebook.com/RightProperBrewingCompany?fref=ts" \t "_blank" </w:instrText>
      </w:r>
      <w:r w:rsidRPr="00C847AA">
        <w:fldChar w:fldCharType="separate"/>
      </w:r>
      <w:r w:rsidRPr="00C847AA">
        <w:t>https://www.facebook.com/RightProperBrewingCompany?fref=ts</w:t>
      </w:r>
      <w:r w:rsidRPr="00C847AA">
        <w:fldChar w:fldCharType="end"/>
      </w:r>
      <w:r w:rsidRPr="00C847AA">
        <w:t> </w:t>
      </w:r>
    </w:p>
    <w:p w14:paraId="452989A6" w14:textId="77777777" w:rsidR="0076112E" w:rsidRPr="0076112E" w:rsidRDefault="00C847AA" w:rsidP="0076112E">
      <w:pPr>
        <w:pStyle w:val="ListParagraph"/>
        <w:numPr>
          <w:ilvl w:val="3"/>
          <w:numId w:val="4"/>
        </w:numPr>
        <w:rPr>
          <w:sz w:val="22"/>
        </w:rPr>
      </w:pPr>
      <w:proofErr w:type="spellStart"/>
      <w:r w:rsidRPr="00C847AA">
        <w:t>Rito</w:t>
      </w:r>
      <w:proofErr w:type="spellEnd"/>
      <w:r w:rsidRPr="00C847AA">
        <w:t xml:space="preserve"> Loco: </w:t>
      </w:r>
      <w:r w:rsidRPr="00C847AA">
        <w:fldChar w:fldCharType="begin"/>
      </w:r>
      <w:r w:rsidRPr="00C847AA">
        <w:instrText xml:space="preserve"> HYPERLINK "https://www.facebook.com/ritoloco?fref=ts" \t "_blank" </w:instrText>
      </w:r>
      <w:r w:rsidRPr="00C847AA">
        <w:fldChar w:fldCharType="separate"/>
      </w:r>
      <w:r w:rsidRPr="00C847AA">
        <w:t>https://www.facebook.com/ritoloco?fref=ts</w:t>
      </w:r>
      <w:r w:rsidRPr="00C847AA">
        <w:fldChar w:fldCharType="end"/>
      </w:r>
      <w:r w:rsidRPr="00C847AA">
        <w:t> </w:t>
      </w:r>
    </w:p>
    <w:p w14:paraId="2525FEDE" w14:textId="77777777" w:rsidR="0076112E" w:rsidRPr="0076112E" w:rsidRDefault="00C847AA" w:rsidP="0076112E">
      <w:pPr>
        <w:pStyle w:val="ListParagraph"/>
        <w:numPr>
          <w:ilvl w:val="3"/>
          <w:numId w:val="4"/>
        </w:numPr>
        <w:rPr>
          <w:sz w:val="22"/>
        </w:rPr>
      </w:pPr>
      <w:r w:rsidRPr="00C847AA">
        <w:t xml:space="preserve">The Royal/ </w:t>
      </w:r>
      <w:proofErr w:type="spellStart"/>
      <w:r w:rsidR="0076112E">
        <w:t>Vinoteca</w:t>
      </w:r>
      <w:proofErr w:type="spellEnd"/>
      <w:r w:rsidR="0076112E">
        <w:t xml:space="preserve"> </w:t>
      </w:r>
      <w:r w:rsidRPr="00C847AA">
        <w:fldChar w:fldCharType="begin"/>
      </w:r>
      <w:r w:rsidRPr="00C847AA">
        <w:instrText xml:space="preserve"> HYPERLINK "https://www.facebook.com/DCVinoteca?fref=ts" \t "_blank" </w:instrText>
      </w:r>
      <w:r w:rsidRPr="00C847AA">
        <w:fldChar w:fldCharType="separate"/>
      </w:r>
      <w:r w:rsidRPr="00C847AA">
        <w:t>https://www.facebook.com/DCVinoteca?fref=ts</w:t>
      </w:r>
      <w:r w:rsidRPr="00C847AA">
        <w:fldChar w:fldCharType="end"/>
      </w:r>
      <w:r w:rsidRPr="00C847AA">
        <w:t> </w:t>
      </w:r>
    </w:p>
    <w:p w14:paraId="0E9BD9F9" w14:textId="77777777" w:rsidR="0076112E" w:rsidRPr="0076112E" w:rsidRDefault="0076112E" w:rsidP="00C847AA">
      <w:pPr>
        <w:pStyle w:val="ListParagraph"/>
        <w:numPr>
          <w:ilvl w:val="3"/>
          <w:numId w:val="4"/>
        </w:numPr>
        <w:rPr>
          <w:sz w:val="22"/>
        </w:rPr>
      </w:pPr>
      <w:r>
        <w:t xml:space="preserve">Uprising Muffin </w:t>
      </w:r>
      <w:r w:rsidR="00C847AA" w:rsidRPr="00C847AA">
        <w:fldChar w:fldCharType="begin"/>
      </w:r>
      <w:r w:rsidR="00C847AA" w:rsidRPr="00C847AA">
        <w:instrText xml:space="preserve"> HYPERLINK "https://www.facebook.com/UprisingMuffins?fref=ts" \t "_blank" </w:instrText>
      </w:r>
      <w:r w:rsidR="00C847AA" w:rsidRPr="00C847AA">
        <w:fldChar w:fldCharType="separate"/>
      </w:r>
      <w:r w:rsidR="00C847AA" w:rsidRPr="00C847AA">
        <w:t>https://www.facebook.com/UprisingMuffins?fref=ts</w:t>
      </w:r>
      <w:r w:rsidR="00C847AA" w:rsidRPr="00C847AA">
        <w:fldChar w:fldCharType="end"/>
      </w:r>
    </w:p>
    <w:p w14:paraId="459A0D3A" w14:textId="77777777" w:rsidR="0076112E" w:rsidRPr="0076112E" w:rsidRDefault="00C847AA" w:rsidP="00C847AA">
      <w:pPr>
        <w:pStyle w:val="ListParagraph"/>
        <w:numPr>
          <w:ilvl w:val="3"/>
          <w:numId w:val="4"/>
        </w:numPr>
        <w:rPr>
          <w:sz w:val="22"/>
        </w:rPr>
      </w:pPr>
      <w:proofErr w:type="spellStart"/>
      <w:r w:rsidRPr="00C847AA">
        <w:t>ServeDC</w:t>
      </w:r>
      <w:proofErr w:type="spellEnd"/>
      <w:r w:rsidRPr="00C847AA">
        <w:t xml:space="preserve"> for helping recruit volunteers: </w:t>
      </w:r>
    </w:p>
    <w:p w14:paraId="5FB6753A" w14:textId="2C7E05EF" w:rsidR="00C847AA" w:rsidRPr="0076112E" w:rsidRDefault="00C847AA" w:rsidP="0076112E">
      <w:pPr>
        <w:pStyle w:val="ListParagraph"/>
        <w:ind w:left="2880"/>
        <w:rPr>
          <w:sz w:val="22"/>
        </w:rPr>
      </w:pPr>
      <w:r w:rsidRPr="00C847AA">
        <w:t> </w:t>
      </w:r>
      <w:r w:rsidRPr="00C847AA">
        <w:fldChar w:fldCharType="begin"/>
      </w:r>
      <w:r w:rsidRPr="00C847AA">
        <w:instrText xml:space="preserve"> HYPERLINK "https://www.facebook.com/IServeDC" \t "_blank" </w:instrText>
      </w:r>
      <w:r w:rsidRPr="00C847AA">
        <w:fldChar w:fldCharType="separate"/>
      </w:r>
      <w:r w:rsidRPr="00C847AA">
        <w:t>https://www.facebook.com/IServeDC</w:t>
      </w:r>
      <w:r w:rsidRPr="00C847AA">
        <w:fldChar w:fldCharType="end"/>
      </w:r>
    </w:p>
    <w:p w14:paraId="7D94DD57" w14:textId="79B679A3" w:rsidR="00C847AA" w:rsidRDefault="00C847AA" w:rsidP="00833A38">
      <w:pPr>
        <w:pStyle w:val="ListParagraph"/>
        <w:numPr>
          <w:ilvl w:val="2"/>
          <w:numId w:val="4"/>
        </w:numPr>
        <w:jc w:val="both"/>
        <w:rPr>
          <w:sz w:val="22"/>
        </w:rPr>
      </w:pPr>
      <w:r>
        <w:rPr>
          <w:sz w:val="22"/>
        </w:rPr>
        <w:t xml:space="preserve">Check out the LPCA website for </w:t>
      </w:r>
      <w:bookmarkStart w:id="0" w:name="_GoBack"/>
      <w:bookmarkEnd w:id="0"/>
      <w:r>
        <w:rPr>
          <w:sz w:val="22"/>
        </w:rPr>
        <w:t xml:space="preserve">pictures of event. </w:t>
      </w:r>
    </w:p>
    <w:p w14:paraId="4B005CE8" w14:textId="163AE6F2" w:rsidR="00833A38" w:rsidRDefault="00C847AA" w:rsidP="00833A38">
      <w:pPr>
        <w:pStyle w:val="ListParagraph"/>
        <w:numPr>
          <w:ilvl w:val="2"/>
          <w:numId w:val="4"/>
        </w:numPr>
        <w:jc w:val="both"/>
        <w:rPr>
          <w:sz w:val="22"/>
        </w:rPr>
      </w:pPr>
      <w:r>
        <w:rPr>
          <w:sz w:val="22"/>
        </w:rPr>
        <w:t xml:space="preserve">Thanks to </w:t>
      </w:r>
      <w:proofErr w:type="spellStart"/>
      <w:r>
        <w:rPr>
          <w:sz w:val="22"/>
        </w:rPr>
        <w:t>CommonGood</w:t>
      </w:r>
      <w:proofErr w:type="spellEnd"/>
      <w:r>
        <w:rPr>
          <w:sz w:val="22"/>
        </w:rPr>
        <w:t xml:space="preserve"> City Farm for their flower donation to fill the tree boxes lining on U Street between 4</w:t>
      </w:r>
      <w:r w:rsidRPr="00C847AA">
        <w:rPr>
          <w:sz w:val="22"/>
          <w:vertAlign w:val="superscript"/>
        </w:rPr>
        <w:t>th</w:t>
      </w:r>
      <w:r>
        <w:rPr>
          <w:sz w:val="22"/>
        </w:rPr>
        <w:t xml:space="preserve"> and 2</w:t>
      </w:r>
      <w:r w:rsidRPr="00C847AA">
        <w:rPr>
          <w:sz w:val="22"/>
          <w:vertAlign w:val="superscript"/>
        </w:rPr>
        <w:t>nd</w:t>
      </w:r>
      <w:r>
        <w:rPr>
          <w:sz w:val="22"/>
        </w:rPr>
        <w:t>.</w:t>
      </w:r>
      <w:r w:rsidR="00833A38">
        <w:rPr>
          <w:sz w:val="22"/>
        </w:rPr>
        <w:t xml:space="preserve"> </w:t>
      </w:r>
    </w:p>
    <w:p w14:paraId="74C85C84" w14:textId="4588A27A" w:rsidR="00C847AA" w:rsidRPr="00C847AA" w:rsidRDefault="00C847AA" w:rsidP="00C847AA">
      <w:pPr>
        <w:pStyle w:val="ListParagraph"/>
        <w:numPr>
          <w:ilvl w:val="2"/>
          <w:numId w:val="4"/>
        </w:numPr>
        <w:jc w:val="both"/>
        <w:rPr>
          <w:sz w:val="22"/>
        </w:rPr>
      </w:pPr>
      <w:r>
        <w:rPr>
          <w:sz w:val="22"/>
        </w:rPr>
        <w:t xml:space="preserve">Committee is requesting weekly help watering the trees planted last year. Will be out every Wednesday at 6:30pm. If you are interested in helping or have any questions please email </w:t>
      </w:r>
      <w:hyperlink r:id="rId14" w:history="1">
        <w:r w:rsidRPr="00C46C0F">
          <w:rPr>
            <w:rStyle w:val="Hyperlink"/>
            <w:sz w:val="22"/>
          </w:rPr>
          <w:t>treeatledroit@gmail.com</w:t>
        </w:r>
      </w:hyperlink>
    </w:p>
    <w:p w14:paraId="32B854E3" w14:textId="130442CC" w:rsidR="0051477E" w:rsidRDefault="00FD3E24" w:rsidP="00FD3E24">
      <w:pPr>
        <w:pStyle w:val="ListParagraph"/>
        <w:numPr>
          <w:ilvl w:val="1"/>
          <w:numId w:val="4"/>
        </w:numPr>
        <w:jc w:val="both"/>
        <w:rPr>
          <w:sz w:val="22"/>
        </w:rPr>
      </w:pPr>
      <w:proofErr w:type="spellStart"/>
      <w:r w:rsidRPr="00FD3E24">
        <w:rPr>
          <w:sz w:val="22"/>
        </w:rPr>
        <w:t>LeDroit</w:t>
      </w:r>
      <w:proofErr w:type="spellEnd"/>
      <w:r w:rsidRPr="00FD3E24">
        <w:rPr>
          <w:sz w:val="22"/>
        </w:rPr>
        <w:t xml:space="preserve"> Park Transportation Package Presentation by ANC</w:t>
      </w:r>
      <w:r>
        <w:rPr>
          <w:sz w:val="22"/>
        </w:rPr>
        <w:t xml:space="preserve"> Commissioner</w:t>
      </w:r>
      <w:r w:rsidR="0068617D">
        <w:rPr>
          <w:sz w:val="22"/>
        </w:rPr>
        <w:t xml:space="preserve"> Brian Footer (8:10-8:40pm</w:t>
      </w:r>
      <w:r w:rsidR="0051477E" w:rsidRPr="00FD3E24">
        <w:rPr>
          <w:sz w:val="22"/>
        </w:rPr>
        <w:t>)</w:t>
      </w:r>
      <w:r>
        <w:rPr>
          <w:sz w:val="22"/>
        </w:rPr>
        <w:t xml:space="preserve"> – see attached for final version of package</w:t>
      </w:r>
    </w:p>
    <w:p w14:paraId="2B92D43B" w14:textId="70E328EE" w:rsidR="0095390B" w:rsidRDefault="0095390B" w:rsidP="0095390B">
      <w:pPr>
        <w:pStyle w:val="ListParagraph"/>
        <w:numPr>
          <w:ilvl w:val="2"/>
          <w:numId w:val="4"/>
        </w:numPr>
        <w:jc w:val="both"/>
        <w:rPr>
          <w:sz w:val="22"/>
        </w:rPr>
      </w:pPr>
      <w:r>
        <w:rPr>
          <w:sz w:val="22"/>
        </w:rPr>
        <w:lastRenderedPageBreak/>
        <w:t>Motions for amendments:</w:t>
      </w:r>
    </w:p>
    <w:p w14:paraId="3AE4A6E3" w14:textId="74D7E418" w:rsidR="0095390B" w:rsidRDefault="0095390B" w:rsidP="0095390B">
      <w:pPr>
        <w:pStyle w:val="ListParagraph"/>
        <w:numPr>
          <w:ilvl w:val="3"/>
          <w:numId w:val="4"/>
        </w:numPr>
        <w:jc w:val="both"/>
        <w:rPr>
          <w:sz w:val="22"/>
        </w:rPr>
      </w:pPr>
      <w:r>
        <w:rPr>
          <w:sz w:val="22"/>
        </w:rPr>
        <w:t>Motion to keep 2 hour parking zones as is and expand enforcement of residential only permit parking to Monday-Sunday from 7am to Midnight.</w:t>
      </w:r>
    </w:p>
    <w:p w14:paraId="19566CEC" w14:textId="69312E0A" w:rsidR="0095390B" w:rsidRDefault="0095390B" w:rsidP="0095390B">
      <w:pPr>
        <w:pStyle w:val="ListParagraph"/>
        <w:numPr>
          <w:ilvl w:val="4"/>
          <w:numId w:val="4"/>
        </w:numPr>
        <w:jc w:val="both"/>
        <w:rPr>
          <w:sz w:val="22"/>
        </w:rPr>
      </w:pPr>
      <w:r>
        <w:rPr>
          <w:sz w:val="22"/>
        </w:rPr>
        <w:t>Motion by Prof. Hill and seconded by Ashley Jefferson</w:t>
      </w:r>
    </w:p>
    <w:p w14:paraId="239D6B7C" w14:textId="4C827F92" w:rsidR="0095390B" w:rsidRDefault="0095390B" w:rsidP="0095390B">
      <w:pPr>
        <w:pStyle w:val="ListParagraph"/>
        <w:numPr>
          <w:ilvl w:val="4"/>
          <w:numId w:val="4"/>
        </w:numPr>
        <w:jc w:val="both"/>
        <w:rPr>
          <w:sz w:val="22"/>
        </w:rPr>
      </w:pPr>
      <w:r>
        <w:rPr>
          <w:sz w:val="22"/>
        </w:rPr>
        <w:t>Motion passed with 1 nah and 2 abstentions</w:t>
      </w:r>
    </w:p>
    <w:p w14:paraId="1EC0261A" w14:textId="4CC5AE33" w:rsidR="0095390B" w:rsidRDefault="0095390B" w:rsidP="0095390B">
      <w:pPr>
        <w:pStyle w:val="ListParagraph"/>
        <w:numPr>
          <w:ilvl w:val="3"/>
          <w:numId w:val="4"/>
        </w:numPr>
        <w:jc w:val="both"/>
        <w:rPr>
          <w:sz w:val="22"/>
        </w:rPr>
      </w:pPr>
      <w:r>
        <w:rPr>
          <w:sz w:val="22"/>
        </w:rPr>
        <w:t>Motion to support transportation package with 9 recommendations</w:t>
      </w:r>
    </w:p>
    <w:p w14:paraId="4564F2DC" w14:textId="4E75C81C" w:rsidR="0095390B" w:rsidRDefault="0095390B" w:rsidP="0095390B">
      <w:pPr>
        <w:pStyle w:val="ListParagraph"/>
        <w:numPr>
          <w:ilvl w:val="4"/>
          <w:numId w:val="4"/>
        </w:numPr>
        <w:jc w:val="both"/>
        <w:rPr>
          <w:sz w:val="22"/>
        </w:rPr>
      </w:pPr>
      <w:r>
        <w:rPr>
          <w:sz w:val="22"/>
        </w:rPr>
        <w:t xml:space="preserve">Motion by Ashley Jefferson and seconded by </w:t>
      </w:r>
      <w:r w:rsidR="0068617D" w:rsidRPr="0068617D">
        <w:rPr>
          <w:sz w:val="22"/>
          <w:highlight w:val="yellow"/>
        </w:rPr>
        <w:t>Tipton</w:t>
      </w:r>
      <w:r w:rsidR="0068617D">
        <w:rPr>
          <w:sz w:val="22"/>
        </w:rPr>
        <w:t xml:space="preserve"> </w:t>
      </w:r>
    </w:p>
    <w:p w14:paraId="178AAE78" w14:textId="3E53F255" w:rsidR="0068617D" w:rsidRDefault="0068617D" w:rsidP="0095390B">
      <w:pPr>
        <w:pStyle w:val="ListParagraph"/>
        <w:numPr>
          <w:ilvl w:val="4"/>
          <w:numId w:val="4"/>
        </w:numPr>
        <w:jc w:val="both"/>
        <w:rPr>
          <w:sz w:val="22"/>
        </w:rPr>
      </w:pPr>
      <w:r>
        <w:rPr>
          <w:sz w:val="22"/>
        </w:rPr>
        <w:t>Motion passed unanimously</w:t>
      </w:r>
    </w:p>
    <w:p w14:paraId="5FD5E257" w14:textId="352B116D" w:rsidR="0068617D" w:rsidRDefault="00833A38" w:rsidP="00FD3E24">
      <w:pPr>
        <w:pStyle w:val="ListParagraph"/>
        <w:numPr>
          <w:ilvl w:val="2"/>
          <w:numId w:val="4"/>
        </w:numPr>
        <w:jc w:val="both"/>
        <w:rPr>
          <w:sz w:val="22"/>
        </w:rPr>
      </w:pPr>
      <w:r>
        <w:rPr>
          <w:sz w:val="22"/>
        </w:rPr>
        <w:t>Recommendations removed to obtain more information and report back</w:t>
      </w:r>
      <w:r w:rsidR="0068617D">
        <w:rPr>
          <w:sz w:val="22"/>
        </w:rPr>
        <w:t xml:space="preserve"> at next general meeting:</w:t>
      </w:r>
    </w:p>
    <w:p w14:paraId="2B591546" w14:textId="504847E8" w:rsidR="0068617D" w:rsidRDefault="0068617D" w:rsidP="0068617D">
      <w:pPr>
        <w:pStyle w:val="ListParagraph"/>
        <w:numPr>
          <w:ilvl w:val="3"/>
          <w:numId w:val="4"/>
        </w:numPr>
        <w:jc w:val="both"/>
        <w:rPr>
          <w:sz w:val="22"/>
        </w:rPr>
      </w:pPr>
      <w:r>
        <w:rPr>
          <w:sz w:val="22"/>
        </w:rPr>
        <w:t>Reduce the amount of unnecessary restricted space around Metro Bus stops</w:t>
      </w:r>
      <w:r w:rsidR="00833A38">
        <w:rPr>
          <w:sz w:val="22"/>
        </w:rPr>
        <w:t>.</w:t>
      </w:r>
    </w:p>
    <w:p w14:paraId="617E25C8" w14:textId="1E3BC50B" w:rsidR="0068617D" w:rsidRDefault="0068617D" w:rsidP="0068617D">
      <w:pPr>
        <w:pStyle w:val="ListParagraph"/>
        <w:numPr>
          <w:ilvl w:val="3"/>
          <w:numId w:val="4"/>
        </w:numPr>
        <w:jc w:val="both"/>
        <w:rPr>
          <w:sz w:val="22"/>
        </w:rPr>
      </w:pPr>
      <w:r>
        <w:rPr>
          <w:sz w:val="22"/>
        </w:rPr>
        <w:t>Designate the Elm Street parking lot spaces as zone 1 only parking.</w:t>
      </w:r>
    </w:p>
    <w:p w14:paraId="18DB1482" w14:textId="3C89C67D" w:rsidR="00FD3E24" w:rsidRDefault="0095390B" w:rsidP="00FD3E24">
      <w:pPr>
        <w:pStyle w:val="ListParagraph"/>
        <w:numPr>
          <w:ilvl w:val="2"/>
          <w:numId w:val="4"/>
        </w:numPr>
        <w:jc w:val="both"/>
        <w:rPr>
          <w:sz w:val="22"/>
        </w:rPr>
      </w:pPr>
      <w:r>
        <w:rPr>
          <w:sz w:val="22"/>
        </w:rPr>
        <w:t xml:space="preserve">Questions: </w:t>
      </w:r>
    </w:p>
    <w:p w14:paraId="210AF5F0" w14:textId="1A7208E2" w:rsidR="0095390B" w:rsidRDefault="0095390B" w:rsidP="0095390B">
      <w:pPr>
        <w:pStyle w:val="ListParagraph"/>
        <w:numPr>
          <w:ilvl w:val="3"/>
          <w:numId w:val="4"/>
        </w:numPr>
        <w:jc w:val="both"/>
        <w:rPr>
          <w:sz w:val="22"/>
        </w:rPr>
      </w:pPr>
      <w:r>
        <w:rPr>
          <w:sz w:val="22"/>
        </w:rPr>
        <w:t>Process of petition for rezoning enforcement on blocks: DDOT is looking into whether petitions with 80% of block signatures will be necessary due to the community involvement and comprehensive nature of package.</w:t>
      </w:r>
    </w:p>
    <w:p w14:paraId="7F7A85F5" w14:textId="347178B5" w:rsidR="0095390B" w:rsidRDefault="0095390B" w:rsidP="0095390B">
      <w:pPr>
        <w:pStyle w:val="ListParagraph"/>
        <w:numPr>
          <w:ilvl w:val="3"/>
          <w:numId w:val="4"/>
        </w:numPr>
        <w:jc w:val="both"/>
        <w:rPr>
          <w:sz w:val="22"/>
        </w:rPr>
      </w:pPr>
      <w:proofErr w:type="spellStart"/>
      <w:r>
        <w:rPr>
          <w:sz w:val="22"/>
        </w:rPr>
        <w:t>Zipcar</w:t>
      </w:r>
      <w:proofErr w:type="spellEnd"/>
      <w:r>
        <w:rPr>
          <w:sz w:val="22"/>
        </w:rPr>
        <w:t xml:space="preserve"> permits: </w:t>
      </w:r>
      <w:proofErr w:type="spellStart"/>
      <w:r>
        <w:rPr>
          <w:sz w:val="22"/>
        </w:rPr>
        <w:t>Zipcar</w:t>
      </w:r>
      <w:proofErr w:type="spellEnd"/>
      <w:r>
        <w:rPr>
          <w:sz w:val="22"/>
        </w:rPr>
        <w:t xml:space="preserve"> has zone 9 permits allowing them to park in any residential </w:t>
      </w:r>
      <w:proofErr w:type="gramStart"/>
      <w:r w:rsidR="0068617D">
        <w:rPr>
          <w:sz w:val="22"/>
        </w:rPr>
        <w:t>permit parking</w:t>
      </w:r>
      <w:proofErr w:type="gramEnd"/>
      <w:r>
        <w:rPr>
          <w:sz w:val="22"/>
        </w:rPr>
        <w:t xml:space="preserve"> zone in the city. </w:t>
      </w:r>
    </w:p>
    <w:p w14:paraId="0030811D" w14:textId="44A16050" w:rsidR="0068617D" w:rsidRDefault="0068617D" w:rsidP="0095390B">
      <w:pPr>
        <w:pStyle w:val="ListParagraph"/>
        <w:numPr>
          <w:ilvl w:val="3"/>
          <w:numId w:val="4"/>
        </w:numPr>
        <w:jc w:val="both"/>
        <w:rPr>
          <w:sz w:val="22"/>
        </w:rPr>
      </w:pPr>
      <w:r>
        <w:rPr>
          <w:sz w:val="22"/>
        </w:rPr>
        <w:t xml:space="preserve">How would changing all the enforcement of zone parking impact guests ability to visit: </w:t>
      </w:r>
      <w:r w:rsidR="00833A38">
        <w:rPr>
          <w:sz w:val="22"/>
        </w:rPr>
        <w:t xml:space="preserve">after public discussion of the pros and cons of limiting weekend parking, a compromise was reached in that the 2 </w:t>
      </w:r>
      <w:proofErr w:type="gramStart"/>
      <w:r w:rsidR="00833A38">
        <w:rPr>
          <w:sz w:val="22"/>
        </w:rPr>
        <w:t>hour</w:t>
      </w:r>
      <w:proofErr w:type="gramEnd"/>
      <w:r w:rsidR="00833A38">
        <w:rPr>
          <w:sz w:val="22"/>
        </w:rPr>
        <w:t xml:space="preserve"> enforcement zones, which consist of just under 50% of all parking in </w:t>
      </w:r>
      <w:proofErr w:type="spellStart"/>
      <w:r w:rsidR="00833A38">
        <w:rPr>
          <w:sz w:val="22"/>
        </w:rPr>
        <w:t>LeDroit</w:t>
      </w:r>
      <w:proofErr w:type="spellEnd"/>
      <w:r w:rsidR="00833A38">
        <w:rPr>
          <w:sz w:val="22"/>
        </w:rPr>
        <w:t xml:space="preserve">, would remain the same and just the zone only parking areas would expand enforcement. </w:t>
      </w:r>
    </w:p>
    <w:p w14:paraId="0778AE9B" w14:textId="591844E7" w:rsidR="0068617D" w:rsidRPr="00FD3E24" w:rsidRDefault="0068617D" w:rsidP="0095390B">
      <w:pPr>
        <w:pStyle w:val="ListParagraph"/>
        <w:numPr>
          <w:ilvl w:val="3"/>
          <w:numId w:val="4"/>
        </w:numPr>
        <w:jc w:val="both"/>
        <w:rPr>
          <w:sz w:val="22"/>
        </w:rPr>
      </w:pPr>
      <w:r>
        <w:rPr>
          <w:sz w:val="22"/>
        </w:rPr>
        <w:t>How would stop sign at 4</w:t>
      </w:r>
      <w:r w:rsidRPr="0068617D">
        <w:rPr>
          <w:sz w:val="22"/>
          <w:vertAlign w:val="superscript"/>
        </w:rPr>
        <w:t>th</w:t>
      </w:r>
      <w:r>
        <w:rPr>
          <w:sz w:val="22"/>
        </w:rPr>
        <w:t xml:space="preserve"> and U impact traffic: DDOT would come out to do a survey study.</w:t>
      </w:r>
    </w:p>
    <w:p w14:paraId="03612C91" w14:textId="56E033AC" w:rsidR="0051477E" w:rsidRDefault="0068617D" w:rsidP="0051477E">
      <w:pPr>
        <w:pStyle w:val="ListParagraph"/>
        <w:numPr>
          <w:ilvl w:val="1"/>
          <w:numId w:val="3"/>
        </w:numPr>
        <w:jc w:val="both"/>
        <w:rPr>
          <w:sz w:val="22"/>
        </w:rPr>
      </w:pPr>
      <w:r>
        <w:rPr>
          <w:sz w:val="22"/>
        </w:rPr>
        <w:t>For more information or questions regarding the transportation package please contact Brian at</w:t>
      </w:r>
      <w:r w:rsidR="0051477E">
        <w:rPr>
          <w:sz w:val="22"/>
        </w:rPr>
        <w:t xml:space="preserve"> </w:t>
      </w:r>
      <w:hyperlink r:id="rId15" w:history="1">
        <w:r w:rsidR="0051477E" w:rsidRPr="003F3F5E">
          <w:rPr>
            <w:rStyle w:val="Hyperlink"/>
            <w:sz w:val="22"/>
          </w:rPr>
          <w:t>1B01@anc.dc.gov</w:t>
        </w:r>
      </w:hyperlink>
    </w:p>
    <w:p w14:paraId="722B3B2D" w14:textId="77777777" w:rsidR="0068617D" w:rsidRDefault="0068617D" w:rsidP="0051477E">
      <w:pPr>
        <w:jc w:val="both"/>
        <w:rPr>
          <w:sz w:val="22"/>
        </w:rPr>
      </w:pPr>
    </w:p>
    <w:p w14:paraId="2E6F3B92" w14:textId="77777777" w:rsidR="0051477E" w:rsidRPr="00731C43" w:rsidRDefault="0051477E" w:rsidP="0051477E">
      <w:pPr>
        <w:jc w:val="both"/>
        <w:rPr>
          <w:sz w:val="22"/>
        </w:rPr>
      </w:pPr>
      <w:r w:rsidRPr="00731C43">
        <w:rPr>
          <w:sz w:val="22"/>
        </w:rPr>
        <w:t>The m</w:t>
      </w:r>
      <w:r>
        <w:rPr>
          <w:sz w:val="22"/>
        </w:rPr>
        <w:t>eeting adjourned at 8:40</w:t>
      </w:r>
      <w:r w:rsidRPr="00731C43">
        <w:rPr>
          <w:sz w:val="22"/>
        </w:rPr>
        <w:t xml:space="preserve"> pm.</w:t>
      </w:r>
    </w:p>
    <w:p w14:paraId="7C4D217C" w14:textId="77777777" w:rsidR="0051477E" w:rsidRPr="001E28DC" w:rsidRDefault="0051477E" w:rsidP="0051477E">
      <w:pPr>
        <w:jc w:val="both"/>
        <w:rPr>
          <w:sz w:val="22"/>
        </w:rPr>
      </w:pPr>
    </w:p>
    <w:p w14:paraId="360A7CE5" w14:textId="77777777" w:rsidR="0051477E" w:rsidRPr="001E28DC" w:rsidRDefault="0051477E" w:rsidP="0051477E">
      <w:pPr>
        <w:jc w:val="both"/>
        <w:rPr>
          <w:sz w:val="22"/>
        </w:rPr>
      </w:pPr>
      <w:r w:rsidRPr="001E28DC">
        <w:rPr>
          <w:rFonts w:cs="Myriad Pro"/>
          <w:sz w:val="22"/>
        </w:rPr>
        <w:t>Th</w:t>
      </w:r>
      <w:r w:rsidRPr="001E28DC">
        <w:rPr>
          <w:sz w:val="22"/>
        </w:rPr>
        <w:t>is memorandum represents our understanding of the events that transpired and the actions that were taken. If they do not conform to a recipient’s understand, prompt written notice must be communicated to the writer. If no corrections or objections are made, this memorandum will be relied upon as a factual interpretation of this meeting.</w:t>
      </w:r>
    </w:p>
    <w:p w14:paraId="4B6637EE" w14:textId="77777777" w:rsidR="0051477E" w:rsidRPr="001E28DC" w:rsidRDefault="0051477E" w:rsidP="0051477E">
      <w:pPr>
        <w:jc w:val="both"/>
        <w:rPr>
          <w:sz w:val="22"/>
        </w:rPr>
      </w:pPr>
    </w:p>
    <w:p w14:paraId="2B7C7E07" w14:textId="70F0D95A" w:rsidR="0051477E" w:rsidRPr="001E28DC" w:rsidRDefault="0051477E" w:rsidP="0051477E">
      <w:pPr>
        <w:jc w:val="both"/>
        <w:rPr>
          <w:sz w:val="22"/>
        </w:rPr>
      </w:pPr>
      <w:r w:rsidRPr="001E28DC">
        <w:rPr>
          <w:sz w:val="22"/>
        </w:rPr>
        <w:t xml:space="preserve">Submitted on </w:t>
      </w:r>
      <w:r>
        <w:rPr>
          <w:sz w:val="22"/>
        </w:rPr>
        <w:t>Sunday</w:t>
      </w:r>
      <w:r w:rsidRPr="001E28DC">
        <w:rPr>
          <w:sz w:val="22"/>
        </w:rPr>
        <w:t xml:space="preserve">, </w:t>
      </w:r>
      <w:r w:rsidR="0068617D">
        <w:rPr>
          <w:sz w:val="22"/>
        </w:rPr>
        <w:t>May 3</w:t>
      </w:r>
      <w:r w:rsidRPr="001E28DC">
        <w:rPr>
          <w:sz w:val="22"/>
        </w:rPr>
        <w:t xml:space="preserve">, 2015, by </w:t>
      </w:r>
      <w:r>
        <w:rPr>
          <w:sz w:val="22"/>
        </w:rPr>
        <w:t xml:space="preserve">Brian Footer, Secretary </w:t>
      </w:r>
      <w:r w:rsidRPr="001E28DC">
        <w:rPr>
          <w:sz w:val="22"/>
        </w:rPr>
        <w:t xml:space="preserve">of the </w:t>
      </w:r>
      <w:proofErr w:type="spellStart"/>
      <w:r w:rsidRPr="001E28DC">
        <w:rPr>
          <w:sz w:val="22"/>
        </w:rPr>
        <w:t>LeDroit</w:t>
      </w:r>
      <w:proofErr w:type="spellEnd"/>
      <w:r w:rsidRPr="001E28DC">
        <w:rPr>
          <w:sz w:val="22"/>
        </w:rPr>
        <w:t xml:space="preserve"> Park Civic Association.</w:t>
      </w:r>
    </w:p>
    <w:p w14:paraId="5FC8D123" w14:textId="77777777" w:rsidR="0051477E" w:rsidRPr="0068617D" w:rsidRDefault="0051477E" w:rsidP="0068617D">
      <w:pPr>
        <w:jc w:val="both"/>
        <w:rPr>
          <w:sz w:val="22"/>
        </w:rPr>
      </w:pPr>
    </w:p>
    <w:p w14:paraId="4405977A" w14:textId="77777777" w:rsidR="0051477E" w:rsidRDefault="0051477E">
      <w:pPr>
        <w:rPr>
          <w:rFonts w:ascii="Arial" w:eastAsia="Times New Roman" w:hAnsi="Arial" w:cs="Times New Roman"/>
          <w:b/>
          <w:bCs/>
          <w:color w:val="325A7D"/>
          <w:sz w:val="20"/>
          <w:szCs w:val="20"/>
        </w:rPr>
      </w:pPr>
      <w:r>
        <w:rPr>
          <w:rFonts w:ascii="Arial" w:eastAsia="Times New Roman" w:hAnsi="Arial" w:cs="Times New Roman"/>
          <w:color w:val="325A7D"/>
          <w:sz w:val="20"/>
          <w:szCs w:val="20"/>
        </w:rPr>
        <w:br w:type="page"/>
      </w:r>
    </w:p>
    <w:p w14:paraId="259108C6" w14:textId="6F48F29B" w:rsidR="0051477E" w:rsidRPr="00FD3E24" w:rsidRDefault="0051477E"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lastRenderedPageBreak/>
        <w:t>OFFICE OF TAX AND REVENUE – Real Property Tax Relief</w:t>
      </w:r>
    </w:p>
    <w:p w14:paraId="2D101D92" w14:textId="77777777" w:rsid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p>
    <w:p w14:paraId="277AFE01" w14:textId="3A46AA72" w:rsidR="0051477E" w:rsidRPr="00FD3E24" w:rsidRDefault="0051477E"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t>Homestead Deduction and Senior Citizen or Disabled Property Owner Tax Relief:</w:t>
      </w:r>
    </w:p>
    <w:p w14:paraId="346F2E73" w14:textId="77777777" w:rsidR="0051477E" w:rsidRPr="00FD3E24" w:rsidRDefault="0051477E"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This benefit reduces your real property's assessed value by $71,400 prior to computing the yearly tax liability.</w:t>
      </w:r>
    </w:p>
    <w:p w14:paraId="2855D38F" w14:textId="77777777" w:rsidR="0051477E" w:rsidRPr="00FD3E24" w:rsidRDefault="0051477E"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The Homestead benefit is limited to residential property. To qualify:</w:t>
      </w:r>
    </w:p>
    <w:p w14:paraId="7FA1F05C" w14:textId="77777777" w:rsidR="0051477E" w:rsidRPr="00FD3E24" w:rsidRDefault="0051477E" w:rsidP="00FD3E24">
      <w:pPr>
        <w:numPr>
          <w:ilvl w:val="0"/>
          <w:numId w:val="9"/>
        </w:numPr>
        <w:shd w:val="clear" w:color="auto" w:fill="FFFFFF"/>
        <w:tabs>
          <w:tab w:val="clear" w:pos="720"/>
          <w:tab w:val="num" w:pos="1080"/>
        </w:tabs>
        <w:ind w:left="360"/>
        <w:rPr>
          <w:rFonts w:ascii="Arial" w:eastAsia="Times New Roman" w:hAnsi="Arial" w:cs="Times New Roman"/>
          <w:color w:val="2E2E2E"/>
        </w:rPr>
      </w:pPr>
      <w:r w:rsidRPr="00FD3E24">
        <w:rPr>
          <w:rFonts w:ascii="Arial" w:eastAsia="Times New Roman" w:hAnsi="Arial" w:cs="Times New Roman"/>
          <w:color w:val="2E2E2E"/>
        </w:rPr>
        <w:t>An application must be on file with the Office of Tax and Revenue;</w:t>
      </w:r>
    </w:p>
    <w:p w14:paraId="028EEA58" w14:textId="77777777" w:rsidR="0051477E" w:rsidRPr="00FD3E24" w:rsidRDefault="0051477E" w:rsidP="00FD3E24">
      <w:pPr>
        <w:numPr>
          <w:ilvl w:val="0"/>
          <w:numId w:val="9"/>
        </w:numPr>
        <w:shd w:val="clear" w:color="auto" w:fill="FFFFFF"/>
        <w:tabs>
          <w:tab w:val="clear" w:pos="720"/>
          <w:tab w:val="num" w:pos="1080"/>
        </w:tabs>
        <w:ind w:left="360"/>
        <w:rPr>
          <w:rFonts w:ascii="Arial" w:eastAsia="Times New Roman" w:hAnsi="Arial" w:cs="Times New Roman"/>
          <w:color w:val="2E2E2E"/>
        </w:rPr>
      </w:pPr>
      <w:r w:rsidRPr="00FD3E24">
        <w:rPr>
          <w:rFonts w:ascii="Arial" w:eastAsia="Times New Roman" w:hAnsi="Arial" w:cs="Times New Roman"/>
          <w:color w:val="2E2E2E"/>
        </w:rPr>
        <w:t>The property must be occupied by the owner/applicant and contain no more than five dwelling units (including the unit occupied by the owner); and</w:t>
      </w:r>
    </w:p>
    <w:p w14:paraId="3FC0DB41" w14:textId="77777777" w:rsidR="0051477E" w:rsidRPr="00FD3E24" w:rsidRDefault="0051477E" w:rsidP="00FD3E24">
      <w:pPr>
        <w:numPr>
          <w:ilvl w:val="0"/>
          <w:numId w:val="9"/>
        </w:numPr>
        <w:shd w:val="clear" w:color="auto" w:fill="FFFFFF"/>
        <w:tabs>
          <w:tab w:val="clear" w:pos="720"/>
          <w:tab w:val="num" w:pos="1080"/>
        </w:tabs>
        <w:ind w:left="360"/>
        <w:rPr>
          <w:rFonts w:ascii="Arial" w:eastAsia="Times New Roman" w:hAnsi="Arial" w:cs="Times New Roman"/>
          <w:color w:val="2E2E2E"/>
        </w:rPr>
      </w:pPr>
      <w:r w:rsidRPr="00FD3E24">
        <w:rPr>
          <w:rFonts w:ascii="Arial" w:eastAsia="Times New Roman" w:hAnsi="Arial" w:cs="Times New Roman"/>
          <w:color w:val="2E2E2E"/>
        </w:rPr>
        <w:t>The property must be the principal residence (domicile) of the owner/applicant.</w:t>
      </w:r>
    </w:p>
    <w:p w14:paraId="64A829AD" w14:textId="77777777" w:rsidR="0051477E" w:rsidRPr="00FD3E24" w:rsidRDefault="0051477E" w:rsidP="00FD3E24">
      <w:pPr>
        <w:pStyle w:val="NormalWeb"/>
        <w:shd w:val="clear" w:color="auto" w:fill="FFFFFF"/>
        <w:spacing w:before="0" w:beforeAutospacing="0" w:after="0" w:afterAutospacing="0"/>
        <w:ind w:left="360"/>
        <w:rPr>
          <w:rFonts w:ascii="Arial" w:hAnsi="Arial"/>
          <w:color w:val="2E2E2E"/>
          <w:sz w:val="24"/>
          <w:szCs w:val="24"/>
        </w:rPr>
      </w:pPr>
      <w:r w:rsidRPr="00FD3E24">
        <w:rPr>
          <w:rFonts w:ascii="Arial" w:hAnsi="Arial"/>
          <w:color w:val="2E2E2E"/>
          <w:sz w:val="24"/>
          <w:szCs w:val="24"/>
        </w:rPr>
        <w:t>If a properly completed and approved application is filed from October 1 to March 31, the property will receive the Homestead benefit for the entire tax year (and for all tax years in the future). If a properly completed and approved application is filed from April 1 to September 30, the property will receive one-half of the benefit reflected on the second-half tax bill (and full deductions for all tax years in the future).</w:t>
      </w:r>
    </w:p>
    <w:p w14:paraId="5E4B3A49" w14:textId="77777777" w:rsid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p>
    <w:p w14:paraId="0010A38D" w14:textId="77777777" w:rsidR="0051477E" w:rsidRPr="00FD3E24" w:rsidRDefault="0051477E"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t>Senior Citizen or Disabled Property Owner Tax Relief</w:t>
      </w:r>
    </w:p>
    <w:p w14:paraId="195F1105" w14:textId="77777777" w:rsidR="0051477E" w:rsidRPr="00FD3E24" w:rsidRDefault="0051477E"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When a property owner turns 65 years of age or older, or when he or she is disabled, he or she may file an application immediately for disabled or senior citizen property tax relief. This benefit reduces a qualified property owner's property tax by 50 percent. If the property owner lives in a cooperative housing association, the cooperative will supply and collect the applications. The following guidelines apply:</w:t>
      </w:r>
    </w:p>
    <w:p w14:paraId="6F1CBA84" w14:textId="77777777" w:rsidR="0051477E" w:rsidRPr="00FD3E24" w:rsidRDefault="0051477E" w:rsidP="00FD3E24">
      <w:pPr>
        <w:numPr>
          <w:ilvl w:val="0"/>
          <w:numId w:val="10"/>
        </w:numPr>
        <w:shd w:val="clear" w:color="auto" w:fill="FFFFFF"/>
        <w:ind w:left="360"/>
        <w:rPr>
          <w:rFonts w:ascii="Arial" w:eastAsia="Times New Roman" w:hAnsi="Arial" w:cs="Times New Roman"/>
          <w:color w:val="2E2E2E"/>
        </w:rPr>
      </w:pPr>
      <w:r w:rsidRPr="00FD3E24">
        <w:rPr>
          <w:rFonts w:ascii="Arial" w:eastAsia="Times New Roman" w:hAnsi="Arial" w:cs="Times New Roman"/>
          <w:color w:val="2E2E2E"/>
        </w:rPr>
        <w:t>The disabled or senior citizen must own 50 percent or more of the property or cooperative unit;</w:t>
      </w:r>
    </w:p>
    <w:p w14:paraId="3C2C4F4F" w14:textId="77777777" w:rsidR="0051477E" w:rsidRPr="00FD3E24" w:rsidRDefault="0051477E" w:rsidP="00FD3E24">
      <w:pPr>
        <w:numPr>
          <w:ilvl w:val="0"/>
          <w:numId w:val="10"/>
        </w:numPr>
        <w:shd w:val="clear" w:color="auto" w:fill="FFFFFF"/>
        <w:ind w:left="360"/>
        <w:rPr>
          <w:rFonts w:ascii="Arial" w:eastAsia="Times New Roman" w:hAnsi="Arial" w:cs="Times New Roman"/>
          <w:color w:val="2E2E2E"/>
        </w:rPr>
      </w:pPr>
      <w:r w:rsidRPr="00FD3E24">
        <w:rPr>
          <w:rFonts w:ascii="Arial" w:eastAsia="Times New Roman" w:hAnsi="Arial" w:cs="Times New Roman"/>
          <w:color w:val="2E2E2E"/>
        </w:rPr>
        <w:t>The total federal adjusted gross income of everyone living in the property or cooperative unit, excluding tenants, must be less than $127,100 for the prior calendar year; and</w:t>
      </w:r>
    </w:p>
    <w:p w14:paraId="0AEB6CFC" w14:textId="77777777" w:rsidR="0051477E" w:rsidRPr="00FD3E24" w:rsidRDefault="0051477E" w:rsidP="00FD3E24">
      <w:pPr>
        <w:numPr>
          <w:ilvl w:val="0"/>
          <w:numId w:val="10"/>
        </w:numPr>
        <w:shd w:val="clear" w:color="auto" w:fill="FFFFFF"/>
        <w:ind w:left="360"/>
        <w:rPr>
          <w:rFonts w:ascii="Arial" w:eastAsia="Times New Roman" w:hAnsi="Arial" w:cs="Times New Roman"/>
          <w:color w:val="2E2E2E"/>
        </w:rPr>
      </w:pPr>
      <w:r w:rsidRPr="00FD3E24">
        <w:rPr>
          <w:rFonts w:ascii="Arial" w:eastAsia="Times New Roman" w:hAnsi="Arial" w:cs="Times New Roman"/>
          <w:color w:val="2E2E2E"/>
        </w:rPr>
        <w:t>The same requirements for application, occupancy, ownership, principal residence (domicile), number of dwelling units, cooperative housing associations and revocable trusts apply as in the homestead deduction.</w:t>
      </w:r>
    </w:p>
    <w:p w14:paraId="0707F0F8" w14:textId="77777777" w:rsid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p>
    <w:p w14:paraId="04C0A683" w14:textId="77777777" w:rsidR="0051477E" w:rsidRPr="00FD3E24" w:rsidRDefault="0051477E"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t>Tax Deferral For Low-Income Senior Property Owners And Low-Income Property Owners</w:t>
      </w:r>
    </w:p>
    <w:p w14:paraId="6DC0B472" w14:textId="77777777" w:rsidR="0051477E" w:rsidRPr="00FD3E24" w:rsidRDefault="0051477E"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Effective October 1, 2014, low-income seniors may defer real property taxes, past due and prospective, at either 6% interest or no interest, depending upon age, income and length of residency.  OTR has devised a form with which the senior must apply.</w:t>
      </w:r>
    </w:p>
    <w:p w14:paraId="2B0C235B" w14:textId="0BB51E2C" w:rsidR="00FD3E24" w:rsidRPr="00FD3E24" w:rsidRDefault="00FD3E24" w:rsidP="00FD3E24">
      <w:pPr>
        <w:rPr>
          <w:rFonts w:ascii="Arial" w:hAnsi="Arial" w:cs="Times New Roman"/>
          <w:color w:val="2E2E2E"/>
        </w:rPr>
      </w:pPr>
      <w:r w:rsidRPr="00FD3E24">
        <w:rPr>
          <w:rFonts w:ascii="Arial" w:hAnsi="Arial"/>
          <w:color w:val="2E2E2E"/>
        </w:rPr>
        <w:br w:type="page"/>
      </w:r>
    </w:p>
    <w:p w14:paraId="7C586F0B" w14:textId="77777777" w:rsidR="00FD3E24" w:rsidRP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proofErr w:type="spellStart"/>
      <w:r w:rsidRPr="00FD3E24">
        <w:rPr>
          <w:rFonts w:ascii="Arial" w:eastAsia="Times New Roman" w:hAnsi="Arial" w:cs="Times New Roman"/>
          <w:color w:val="325A7D"/>
          <w:sz w:val="24"/>
          <w:szCs w:val="24"/>
        </w:rPr>
        <w:lastRenderedPageBreak/>
        <w:t>RiverSmart</w:t>
      </w:r>
      <w:proofErr w:type="spellEnd"/>
      <w:r w:rsidRPr="00FD3E24">
        <w:rPr>
          <w:rFonts w:ascii="Arial" w:eastAsia="Times New Roman" w:hAnsi="Arial" w:cs="Times New Roman"/>
          <w:color w:val="325A7D"/>
          <w:sz w:val="24"/>
          <w:szCs w:val="24"/>
        </w:rPr>
        <w:t xml:space="preserve"> Homes Defined</w:t>
      </w:r>
    </w:p>
    <w:p w14:paraId="67A8F5C0" w14:textId="77777777" w:rsidR="00FD3E24" w:rsidRPr="00FD3E24" w:rsidRDefault="00FD3E24"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 xml:space="preserve">This District-wide program offers incentives to homeowners interested in reducing </w:t>
      </w:r>
      <w:proofErr w:type="spellStart"/>
      <w:r w:rsidRPr="00FD3E24">
        <w:rPr>
          <w:rFonts w:ascii="Arial" w:hAnsi="Arial"/>
          <w:color w:val="2E2E2E"/>
          <w:sz w:val="24"/>
          <w:szCs w:val="24"/>
        </w:rPr>
        <w:t>stormwater</w:t>
      </w:r>
      <w:proofErr w:type="spellEnd"/>
      <w:r w:rsidRPr="00FD3E24">
        <w:rPr>
          <w:rFonts w:ascii="Arial" w:hAnsi="Arial"/>
          <w:color w:val="2E2E2E"/>
          <w:sz w:val="24"/>
          <w:szCs w:val="24"/>
        </w:rPr>
        <w:t xml:space="preserve"> runoff from their properties. Homeowners receive up to $1,200 to adopt one or more of the following landscape enhancements:</w:t>
      </w:r>
    </w:p>
    <w:p w14:paraId="7F700DB3" w14:textId="4F56027D" w:rsidR="00FD3E24" w:rsidRPr="00FD3E24" w:rsidRDefault="00FD3E24" w:rsidP="00FD3E24">
      <w:pPr>
        <w:pStyle w:val="NormalWeb"/>
        <w:numPr>
          <w:ilvl w:val="0"/>
          <w:numId w:val="6"/>
        </w:numPr>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Shade Tree Planting</w:t>
      </w:r>
    </w:p>
    <w:p w14:paraId="36F425AC" w14:textId="6CA987B0" w:rsidR="00FD3E24" w:rsidRPr="00FD3E24" w:rsidRDefault="00FD3E24" w:rsidP="00FD3E24">
      <w:pPr>
        <w:pStyle w:val="NormalWeb"/>
        <w:numPr>
          <w:ilvl w:val="0"/>
          <w:numId w:val="6"/>
        </w:numPr>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Rain Barrels</w:t>
      </w:r>
    </w:p>
    <w:p w14:paraId="31AA486F" w14:textId="5F1AF31C" w:rsidR="00FD3E24" w:rsidRPr="00FD3E24" w:rsidRDefault="00FD3E24" w:rsidP="00FD3E24">
      <w:pPr>
        <w:pStyle w:val="NormalWeb"/>
        <w:numPr>
          <w:ilvl w:val="0"/>
          <w:numId w:val="6"/>
        </w:numPr>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Pervious Pavers</w:t>
      </w:r>
    </w:p>
    <w:p w14:paraId="27ED5E8E" w14:textId="3D7F1CB0" w:rsidR="00FD3E24" w:rsidRPr="00FD3E24" w:rsidRDefault="00FD3E24" w:rsidP="00FD3E24">
      <w:pPr>
        <w:pStyle w:val="NormalWeb"/>
        <w:numPr>
          <w:ilvl w:val="0"/>
          <w:numId w:val="6"/>
        </w:numPr>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Rain Gardens</w:t>
      </w:r>
    </w:p>
    <w:p w14:paraId="58512ED9" w14:textId="507C6E51" w:rsidR="00FD3E24" w:rsidRPr="00FD3E24" w:rsidRDefault="00FD3E24" w:rsidP="00FD3E24">
      <w:pPr>
        <w:pStyle w:val="NormalWeb"/>
        <w:numPr>
          <w:ilvl w:val="0"/>
          <w:numId w:val="6"/>
        </w:numPr>
        <w:shd w:val="clear" w:color="auto" w:fill="FFFFFF"/>
        <w:spacing w:before="0" w:beforeAutospacing="0" w:after="0" w:afterAutospacing="0"/>
        <w:rPr>
          <w:rFonts w:ascii="Arial" w:hAnsi="Arial"/>
          <w:color w:val="2E2E2E"/>
          <w:sz w:val="24"/>
          <w:szCs w:val="24"/>
        </w:rPr>
      </w:pPr>
      <w:proofErr w:type="spellStart"/>
      <w:r w:rsidRPr="00FD3E24">
        <w:rPr>
          <w:rFonts w:ascii="Arial" w:hAnsi="Arial"/>
          <w:color w:val="2E2E2E"/>
          <w:sz w:val="24"/>
          <w:szCs w:val="24"/>
        </w:rPr>
        <w:t>BayScaping</w:t>
      </w:r>
      <w:proofErr w:type="spellEnd"/>
    </w:p>
    <w:p w14:paraId="56B40387" w14:textId="77777777" w:rsid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p>
    <w:p w14:paraId="1F03DD11" w14:textId="77777777" w:rsidR="00FD3E24" w:rsidRP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t xml:space="preserve">Benefits of </w:t>
      </w:r>
      <w:proofErr w:type="spellStart"/>
      <w:r w:rsidRPr="00FD3E24">
        <w:rPr>
          <w:rFonts w:ascii="Arial" w:eastAsia="Times New Roman" w:hAnsi="Arial" w:cs="Times New Roman"/>
          <w:color w:val="325A7D"/>
          <w:sz w:val="24"/>
          <w:szCs w:val="24"/>
        </w:rPr>
        <w:t>RiverSmart</w:t>
      </w:r>
      <w:proofErr w:type="spellEnd"/>
      <w:r w:rsidRPr="00FD3E24">
        <w:rPr>
          <w:rFonts w:ascii="Arial" w:eastAsia="Times New Roman" w:hAnsi="Arial" w:cs="Times New Roman"/>
          <w:color w:val="325A7D"/>
          <w:sz w:val="24"/>
          <w:szCs w:val="24"/>
        </w:rPr>
        <w:t xml:space="preserve"> Homes to the Homeowner</w:t>
      </w:r>
    </w:p>
    <w:p w14:paraId="72448820" w14:textId="77777777" w:rsidR="00FD3E24" w:rsidRPr="00FD3E24" w:rsidRDefault="00FD3E24" w:rsidP="00FD3E24">
      <w:pPr>
        <w:pStyle w:val="NormalWeb"/>
        <w:shd w:val="clear" w:color="auto" w:fill="FFFFFF"/>
        <w:spacing w:before="0" w:beforeAutospacing="0" w:after="0" w:afterAutospacing="0"/>
        <w:rPr>
          <w:rFonts w:ascii="Arial" w:hAnsi="Arial"/>
          <w:color w:val="2E2E2E"/>
          <w:sz w:val="24"/>
          <w:szCs w:val="24"/>
        </w:rPr>
      </w:pPr>
      <w:proofErr w:type="spellStart"/>
      <w:r w:rsidRPr="00FD3E24">
        <w:rPr>
          <w:rFonts w:ascii="Arial" w:hAnsi="Arial"/>
          <w:color w:val="2E2E2E"/>
          <w:sz w:val="24"/>
          <w:szCs w:val="24"/>
        </w:rPr>
        <w:t>RiverSmart</w:t>
      </w:r>
      <w:proofErr w:type="spellEnd"/>
      <w:r w:rsidRPr="00FD3E24">
        <w:rPr>
          <w:rFonts w:ascii="Arial" w:hAnsi="Arial"/>
          <w:color w:val="2E2E2E"/>
          <w:sz w:val="24"/>
          <w:szCs w:val="24"/>
        </w:rPr>
        <w:t xml:space="preserve"> Homes landscaping enhancements can provide numerous benefits to homeowners, such as:</w:t>
      </w:r>
    </w:p>
    <w:p w14:paraId="4A27213F"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r w:rsidRPr="00FD3E24">
        <w:rPr>
          <w:rFonts w:ascii="Arial" w:eastAsia="Times New Roman" w:hAnsi="Arial" w:cs="Times New Roman"/>
          <w:color w:val="2E2E2E"/>
        </w:rPr>
        <w:t>Beautifully landscaped properties</w:t>
      </w:r>
    </w:p>
    <w:p w14:paraId="5A333DD5"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r w:rsidRPr="00FD3E24">
        <w:rPr>
          <w:rFonts w:ascii="Arial" w:eastAsia="Times New Roman" w:hAnsi="Arial" w:cs="Times New Roman"/>
          <w:color w:val="2E2E2E"/>
        </w:rPr>
        <w:t>Cost savings on water, electricity </w:t>
      </w:r>
    </w:p>
    <w:p w14:paraId="7AD80D4F"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proofErr w:type="gramStart"/>
      <w:r w:rsidRPr="00FD3E24">
        <w:rPr>
          <w:rFonts w:ascii="Arial" w:eastAsia="Times New Roman" w:hAnsi="Arial" w:cs="Times New Roman"/>
          <w:color w:val="2E2E2E"/>
        </w:rPr>
        <w:t>and</w:t>
      </w:r>
      <w:proofErr w:type="gramEnd"/>
      <w:r w:rsidRPr="00FD3E24">
        <w:rPr>
          <w:rFonts w:ascii="Arial" w:eastAsia="Times New Roman" w:hAnsi="Arial" w:cs="Times New Roman"/>
          <w:color w:val="2E2E2E"/>
        </w:rPr>
        <w:t xml:space="preserve"> lawn-mower fuel and oil</w:t>
      </w:r>
    </w:p>
    <w:p w14:paraId="4D839658"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r w:rsidRPr="00FD3E24">
        <w:rPr>
          <w:rFonts w:ascii="Arial" w:eastAsia="Times New Roman" w:hAnsi="Arial" w:cs="Times New Roman"/>
          <w:color w:val="2E2E2E"/>
        </w:rPr>
        <w:t>Reduced heating and cooling bills</w:t>
      </w:r>
    </w:p>
    <w:p w14:paraId="4C2B978B"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r w:rsidRPr="00FD3E24">
        <w:rPr>
          <w:rFonts w:ascii="Arial" w:eastAsia="Times New Roman" w:hAnsi="Arial" w:cs="Times New Roman"/>
          <w:color w:val="2E2E2E"/>
        </w:rPr>
        <w:t>Less time devoted to lawn-care,</w:t>
      </w:r>
    </w:p>
    <w:p w14:paraId="3F6186B7"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proofErr w:type="gramStart"/>
      <w:r w:rsidRPr="00FD3E24">
        <w:rPr>
          <w:rFonts w:ascii="Arial" w:eastAsia="Times New Roman" w:hAnsi="Arial" w:cs="Times New Roman"/>
          <w:color w:val="2E2E2E"/>
        </w:rPr>
        <w:t>resulting</w:t>
      </w:r>
      <w:proofErr w:type="gramEnd"/>
      <w:r w:rsidRPr="00FD3E24">
        <w:rPr>
          <w:rFonts w:ascii="Arial" w:eastAsia="Times New Roman" w:hAnsi="Arial" w:cs="Times New Roman"/>
          <w:color w:val="2E2E2E"/>
        </w:rPr>
        <w:t xml:space="preserve"> in extra time to relax</w:t>
      </w:r>
    </w:p>
    <w:p w14:paraId="1B79DE71"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r w:rsidRPr="00FD3E24">
        <w:rPr>
          <w:rFonts w:ascii="Arial" w:eastAsia="Times New Roman" w:hAnsi="Arial" w:cs="Times New Roman"/>
          <w:color w:val="2E2E2E"/>
        </w:rPr>
        <w:t>Reduced stress and better health</w:t>
      </w:r>
    </w:p>
    <w:p w14:paraId="2D57653A" w14:textId="77777777" w:rsidR="00FD3E24" w:rsidRPr="00FD3E24" w:rsidRDefault="00FD3E24" w:rsidP="00FD3E24">
      <w:pPr>
        <w:numPr>
          <w:ilvl w:val="0"/>
          <w:numId w:val="13"/>
        </w:numPr>
        <w:shd w:val="clear" w:color="auto" w:fill="FFFFFF"/>
        <w:tabs>
          <w:tab w:val="clear" w:pos="2160"/>
        </w:tabs>
        <w:ind w:left="720"/>
        <w:rPr>
          <w:rFonts w:ascii="Arial" w:eastAsia="Times New Roman" w:hAnsi="Arial" w:cs="Times New Roman"/>
          <w:color w:val="2E2E2E"/>
        </w:rPr>
      </w:pPr>
      <w:r w:rsidRPr="00FD3E24">
        <w:rPr>
          <w:rFonts w:ascii="Arial" w:eastAsia="Times New Roman" w:hAnsi="Arial" w:cs="Times New Roman"/>
          <w:color w:val="2E2E2E"/>
        </w:rPr>
        <w:t>Higher property values.</w:t>
      </w:r>
    </w:p>
    <w:p w14:paraId="52F83D0A" w14:textId="77777777" w:rsid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p>
    <w:p w14:paraId="0CD32330" w14:textId="77777777" w:rsidR="00FD3E24" w:rsidRP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t xml:space="preserve">Benefits of </w:t>
      </w:r>
      <w:proofErr w:type="spellStart"/>
      <w:r w:rsidRPr="00FD3E24">
        <w:rPr>
          <w:rFonts w:ascii="Arial" w:eastAsia="Times New Roman" w:hAnsi="Arial" w:cs="Times New Roman"/>
          <w:color w:val="325A7D"/>
          <w:sz w:val="24"/>
          <w:szCs w:val="24"/>
        </w:rPr>
        <w:t>RiverSmart</w:t>
      </w:r>
      <w:proofErr w:type="spellEnd"/>
      <w:r w:rsidRPr="00FD3E24">
        <w:rPr>
          <w:rFonts w:ascii="Arial" w:eastAsia="Times New Roman" w:hAnsi="Arial" w:cs="Times New Roman"/>
          <w:color w:val="325A7D"/>
          <w:sz w:val="24"/>
          <w:szCs w:val="24"/>
        </w:rPr>
        <w:t xml:space="preserve"> Homes to the District</w:t>
      </w:r>
    </w:p>
    <w:p w14:paraId="1AF995FF" w14:textId="77777777" w:rsidR="00FD3E24" w:rsidRPr="00FD3E24" w:rsidRDefault="00FD3E24"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 xml:space="preserve">New development and large renovations of properties in the District are required to have items that reduce </w:t>
      </w:r>
      <w:proofErr w:type="spellStart"/>
      <w:r w:rsidRPr="00FD3E24">
        <w:rPr>
          <w:rFonts w:ascii="Arial" w:hAnsi="Arial"/>
          <w:color w:val="2E2E2E"/>
          <w:sz w:val="24"/>
          <w:szCs w:val="24"/>
        </w:rPr>
        <w:t>stormwater</w:t>
      </w:r>
      <w:proofErr w:type="spellEnd"/>
      <w:r w:rsidRPr="00FD3E24">
        <w:rPr>
          <w:rFonts w:ascii="Arial" w:hAnsi="Arial"/>
          <w:color w:val="2E2E2E"/>
          <w:sz w:val="24"/>
          <w:szCs w:val="24"/>
        </w:rPr>
        <w:t xml:space="preserve"> runoff. Unfortunately, most of the District was built before modern methods for controlling and treating </w:t>
      </w:r>
      <w:proofErr w:type="spellStart"/>
      <w:r w:rsidRPr="00FD3E24">
        <w:rPr>
          <w:rFonts w:ascii="Arial" w:hAnsi="Arial"/>
          <w:color w:val="2E2E2E"/>
          <w:sz w:val="24"/>
          <w:szCs w:val="24"/>
        </w:rPr>
        <w:t>stormwater</w:t>
      </w:r>
      <w:proofErr w:type="spellEnd"/>
      <w:r w:rsidRPr="00FD3E24">
        <w:rPr>
          <w:rFonts w:ascii="Arial" w:hAnsi="Arial"/>
          <w:color w:val="2E2E2E"/>
          <w:sz w:val="24"/>
          <w:szCs w:val="24"/>
        </w:rPr>
        <w:t xml:space="preserve"> were developed. Chances are you do not have any </w:t>
      </w:r>
      <w:proofErr w:type="spellStart"/>
      <w:r w:rsidRPr="00FD3E24">
        <w:rPr>
          <w:rFonts w:ascii="Arial" w:hAnsi="Arial"/>
          <w:color w:val="2E2E2E"/>
          <w:sz w:val="24"/>
          <w:szCs w:val="24"/>
        </w:rPr>
        <w:t>stormwater</w:t>
      </w:r>
      <w:proofErr w:type="spellEnd"/>
      <w:r w:rsidRPr="00FD3E24">
        <w:rPr>
          <w:rFonts w:ascii="Arial" w:hAnsi="Arial"/>
          <w:color w:val="2E2E2E"/>
          <w:sz w:val="24"/>
          <w:szCs w:val="24"/>
        </w:rPr>
        <w:t xml:space="preserve"> control measures on your property.</w:t>
      </w:r>
    </w:p>
    <w:p w14:paraId="73FC1BE5" w14:textId="77777777" w:rsidR="00FD3E24" w:rsidRPr="00FD3E24" w:rsidRDefault="00FD3E24" w:rsidP="00FD3E24">
      <w:pPr>
        <w:pStyle w:val="NormalWeb"/>
        <w:shd w:val="clear" w:color="auto" w:fill="FFFFFF"/>
        <w:spacing w:before="0" w:beforeAutospacing="0" w:after="0" w:afterAutospacing="0"/>
        <w:rPr>
          <w:rFonts w:ascii="Arial" w:hAnsi="Arial"/>
          <w:color w:val="2E2E2E"/>
          <w:sz w:val="24"/>
          <w:szCs w:val="24"/>
        </w:rPr>
      </w:pPr>
      <w:proofErr w:type="spellStart"/>
      <w:r w:rsidRPr="00FD3E24">
        <w:rPr>
          <w:rFonts w:ascii="Arial" w:hAnsi="Arial"/>
          <w:color w:val="2E2E2E"/>
          <w:sz w:val="24"/>
          <w:szCs w:val="24"/>
        </w:rPr>
        <w:t>RiverSmart</w:t>
      </w:r>
      <w:proofErr w:type="spellEnd"/>
      <w:r w:rsidRPr="00FD3E24">
        <w:rPr>
          <w:rFonts w:ascii="Arial" w:hAnsi="Arial"/>
          <w:color w:val="2E2E2E"/>
          <w:sz w:val="24"/>
          <w:szCs w:val="24"/>
        </w:rPr>
        <w:t xml:space="preserve"> Homes provides incentives to beautify your property and benefit the District’s environment by:</w:t>
      </w:r>
    </w:p>
    <w:p w14:paraId="29C70C3D" w14:textId="77777777" w:rsidR="00FD3E24" w:rsidRPr="00FD3E24" w:rsidRDefault="00FD3E24" w:rsidP="00FD3E24">
      <w:pPr>
        <w:numPr>
          <w:ilvl w:val="0"/>
          <w:numId w:val="14"/>
        </w:numPr>
        <w:shd w:val="clear" w:color="auto" w:fill="FFFFFF"/>
        <w:rPr>
          <w:rFonts w:ascii="Arial" w:eastAsia="Times New Roman" w:hAnsi="Arial" w:cs="Times New Roman"/>
          <w:color w:val="2E2E2E"/>
        </w:rPr>
      </w:pPr>
      <w:r w:rsidRPr="00FD3E24">
        <w:rPr>
          <w:rFonts w:ascii="Arial" w:eastAsia="Times New Roman" w:hAnsi="Arial" w:cs="Times New Roman"/>
          <w:color w:val="2E2E2E"/>
        </w:rPr>
        <w:t>Minimizing the use of herbicides, pesticides and fertilizers used in conventional landscaping</w:t>
      </w:r>
    </w:p>
    <w:p w14:paraId="542D574D" w14:textId="77777777" w:rsidR="00FD3E24" w:rsidRPr="00FD3E24" w:rsidRDefault="00FD3E24" w:rsidP="00FD3E24">
      <w:pPr>
        <w:numPr>
          <w:ilvl w:val="0"/>
          <w:numId w:val="14"/>
        </w:numPr>
        <w:shd w:val="clear" w:color="auto" w:fill="FFFFFF"/>
        <w:rPr>
          <w:rFonts w:ascii="Arial" w:eastAsia="Times New Roman" w:hAnsi="Arial" w:cs="Times New Roman"/>
          <w:color w:val="2E2E2E"/>
        </w:rPr>
      </w:pPr>
      <w:r w:rsidRPr="00FD3E24">
        <w:rPr>
          <w:rFonts w:ascii="Arial" w:eastAsia="Times New Roman" w:hAnsi="Arial" w:cs="Times New Roman"/>
          <w:color w:val="2E2E2E"/>
        </w:rPr>
        <w:t>Stabilizing soils, helping to prevent erosion</w:t>
      </w:r>
    </w:p>
    <w:p w14:paraId="6A7B0853" w14:textId="77777777" w:rsidR="00FD3E24" w:rsidRPr="00FD3E24" w:rsidRDefault="00FD3E24" w:rsidP="00FD3E24">
      <w:pPr>
        <w:numPr>
          <w:ilvl w:val="0"/>
          <w:numId w:val="14"/>
        </w:numPr>
        <w:shd w:val="clear" w:color="auto" w:fill="FFFFFF"/>
        <w:rPr>
          <w:rFonts w:ascii="Arial" w:eastAsia="Times New Roman" w:hAnsi="Arial" w:cs="Times New Roman"/>
          <w:color w:val="2E2E2E"/>
        </w:rPr>
      </w:pPr>
      <w:r w:rsidRPr="00FD3E24">
        <w:rPr>
          <w:rFonts w:ascii="Arial" w:eastAsia="Times New Roman" w:hAnsi="Arial" w:cs="Times New Roman"/>
          <w:color w:val="2E2E2E"/>
        </w:rPr>
        <w:t>Providing increased habitat for native wildlife</w:t>
      </w:r>
    </w:p>
    <w:p w14:paraId="0CFB52D0" w14:textId="77777777" w:rsidR="00FD3E24" w:rsidRPr="00FD3E24" w:rsidRDefault="00FD3E24" w:rsidP="00FD3E24">
      <w:pPr>
        <w:numPr>
          <w:ilvl w:val="0"/>
          <w:numId w:val="14"/>
        </w:numPr>
        <w:shd w:val="clear" w:color="auto" w:fill="FFFFFF"/>
        <w:rPr>
          <w:rFonts w:ascii="Arial" w:eastAsia="Times New Roman" w:hAnsi="Arial" w:cs="Times New Roman"/>
          <w:color w:val="2E2E2E"/>
        </w:rPr>
      </w:pPr>
      <w:r w:rsidRPr="00FD3E24">
        <w:rPr>
          <w:rFonts w:ascii="Arial" w:eastAsia="Times New Roman" w:hAnsi="Arial" w:cs="Times New Roman"/>
          <w:color w:val="2E2E2E"/>
        </w:rPr>
        <w:t>Reducing air pollution and the urban heat island effect</w:t>
      </w:r>
    </w:p>
    <w:p w14:paraId="20A4B64E" w14:textId="77777777" w:rsidR="00FD3E24" w:rsidRPr="00FD3E24" w:rsidRDefault="00FD3E24" w:rsidP="00FD3E24">
      <w:pPr>
        <w:numPr>
          <w:ilvl w:val="0"/>
          <w:numId w:val="14"/>
        </w:numPr>
        <w:shd w:val="clear" w:color="auto" w:fill="FFFFFF"/>
        <w:rPr>
          <w:rFonts w:ascii="Arial" w:eastAsia="Times New Roman" w:hAnsi="Arial" w:cs="Times New Roman"/>
          <w:color w:val="2E2E2E"/>
        </w:rPr>
      </w:pPr>
      <w:r w:rsidRPr="00FD3E24">
        <w:rPr>
          <w:rFonts w:ascii="Arial" w:eastAsia="Times New Roman" w:hAnsi="Arial" w:cs="Times New Roman"/>
          <w:color w:val="2E2E2E"/>
        </w:rPr>
        <w:t xml:space="preserve">Treating and infiltrating </w:t>
      </w:r>
      <w:proofErr w:type="spellStart"/>
      <w:r w:rsidRPr="00FD3E24">
        <w:rPr>
          <w:rFonts w:ascii="Arial" w:eastAsia="Times New Roman" w:hAnsi="Arial" w:cs="Times New Roman"/>
          <w:color w:val="2E2E2E"/>
        </w:rPr>
        <w:t>stormwater</w:t>
      </w:r>
      <w:proofErr w:type="spellEnd"/>
      <w:r w:rsidRPr="00FD3E24">
        <w:rPr>
          <w:rFonts w:ascii="Arial" w:eastAsia="Times New Roman" w:hAnsi="Arial" w:cs="Times New Roman"/>
          <w:color w:val="2E2E2E"/>
        </w:rPr>
        <w:t xml:space="preserve"> on site helping to recharge groundwater levels</w:t>
      </w:r>
    </w:p>
    <w:p w14:paraId="69F27F69" w14:textId="77777777" w:rsidR="00FD3E24" w:rsidRPr="00FD3E24" w:rsidRDefault="00FD3E24" w:rsidP="00FD3E24">
      <w:pPr>
        <w:numPr>
          <w:ilvl w:val="0"/>
          <w:numId w:val="14"/>
        </w:numPr>
        <w:shd w:val="clear" w:color="auto" w:fill="FFFFFF"/>
        <w:rPr>
          <w:rFonts w:ascii="Arial" w:eastAsia="Times New Roman" w:hAnsi="Arial" w:cs="Times New Roman"/>
          <w:color w:val="2E2E2E"/>
        </w:rPr>
      </w:pPr>
      <w:r w:rsidRPr="00FD3E24">
        <w:rPr>
          <w:rFonts w:ascii="Arial" w:eastAsia="Times New Roman" w:hAnsi="Arial" w:cs="Times New Roman"/>
          <w:color w:val="2E2E2E"/>
        </w:rPr>
        <w:t xml:space="preserve">Diminishing the impact on aquatic life from polluted </w:t>
      </w:r>
      <w:proofErr w:type="spellStart"/>
      <w:r w:rsidRPr="00FD3E24">
        <w:rPr>
          <w:rFonts w:ascii="Arial" w:eastAsia="Times New Roman" w:hAnsi="Arial" w:cs="Times New Roman"/>
          <w:color w:val="2E2E2E"/>
        </w:rPr>
        <w:t>stormwater</w:t>
      </w:r>
      <w:proofErr w:type="spellEnd"/>
      <w:r w:rsidRPr="00FD3E24">
        <w:rPr>
          <w:rFonts w:ascii="Arial" w:eastAsia="Times New Roman" w:hAnsi="Arial" w:cs="Times New Roman"/>
          <w:color w:val="2E2E2E"/>
        </w:rPr>
        <w:t xml:space="preserve"> rushing to local streams during storm events.</w:t>
      </w:r>
    </w:p>
    <w:p w14:paraId="170EDE60" w14:textId="77777777" w:rsidR="00FD3E24" w:rsidRPr="00FD3E24" w:rsidRDefault="00FD3E24" w:rsidP="00FD3E24">
      <w:pPr>
        <w:pStyle w:val="Heading3"/>
        <w:shd w:val="clear" w:color="auto" w:fill="FFFFFF"/>
        <w:spacing w:before="0" w:beforeAutospacing="0" w:after="0" w:afterAutospacing="0"/>
        <w:rPr>
          <w:rFonts w:ascii="Arial" w:eastAsia="Times New Roman" w:hAnsi="Arial" w:cs="Times New Roman"/>
          <w:color w:val="325A7D"/>
          <w:sz w:val="24"/>
          <w:szCs w:val="24"/>
        </w:rPr>
      </w:pPr>
      <w:r w:rsidRPr="00FD3E24">
        <w:rPr>
          <w:rFonts w:ascii="Arial" w:eastAsia="Times New Roman" w:hAnsi="Arial" w:cs="Times New Roman"/>
          <w:color w:val="325A7D"/>
          <w:sz w:val="24"/>
          <w:szCs w:val="24"/>
        </w:rPr>
        <w:t xml:space="preserve">How to Become a </w:t>
      </w:r>
      <w:proofErr w:type="spellStart"/>
      <w:r w:rsidRPr="00FD3E24">
        <w:rPr>
          <w:rFonts w:ascii="Arial" w:eastAsia="Times New Roman" w:hAnsi="Arial" w:cs="Times New Roman"/>
          <w:color w:val="325A7D"/>
          <w:sz w:val="24"/>
          <w:szCs w:val="24"/>
        </w:rPr>
        <w:t>RiverSmart</w:t>
      </w:r>
      <w:proofErr w:type="spellEnd"/>
      <w:r w:rsidRPr="00FD3E24">
        <w:rPr>
          <w:rFonts w:ascii="Arial" w:eastAsia="Times New Roman" w:hAnsi="Arial" w:cs="Times New Roman"/>
          <w:color w:val="325A7D"/>
          <w:sz w:val="24"/>
          <w:szCs w:val="24"/>
        </w:rPr>
        <w:t xml:space="preserve"> Homeowner</w:t>
      </w:r>
    </w:p>
    <w:p w14:paraId="3075CCB0" w14:textId="34E36B1A" w:rsidR="00FD3E24" w:rsidRDefault="00FD3E24" w:rsidP="00FD3E24">
      <w:pPr>
        <w:pStyle w:val="NormalWeb"/>
        <w:shd w:val="clear" w:color="auto" w:fill="FFFFFF"/>
        <w:spacing w:before="0" w:beforeAutospacing="0" w:after="0" w:afterAutospacing="0"/>
        <w:rPr>
          <w:rFonts w:ascii="Arial" w:hAnsi="Arial"/>
          <w:color w:val="2E2E2E"/>
          <w:sz w:val="24"/>
          <w:szCs w:val="24"/>
        </w:rPr>
      </w:pPr>
      <w:r w:rsidRPr="00FD3E24">
        <w:rPr>
          <w:rFonts w:ascii="Arial" w:hAnsi="Arial"/>
          <w:color w:val="2E2E2E"/>
          <w:sz w:val="24"/>
          <w:szCs w:val="24"/>
        </w:rPr>
        <w:t xml:space="preserve">Schedule the District Department of the Environment (DDOE) to come out to your property to perform an analysis of what changes you can make </w:t>
      </w:r>
      <w:r>
        <w:rPr>
          <w:rFonts w:ascii="Arial" w:hAnsi="Arial"/>
          <w:color w:val="2E2E2E"/>
          <w:sz w:val="24"/>
          <w:szCs w:val="24"/>
        </w:rPr>
        <w:t xml:space="preserve">by filling out an application at </w:t>
      </w:r>
      <w:hyperlink r:id="rId16" w:history="1">
        <w:r w:rsidRPr="00C46C0F">
          <w:rPr>
            <w:rStyle w:val="Hyperlink"/>
            <w:rFonts w:ascii="Arial" w:hAnsi="Arial"/>
            <w:sz w:val="24"/>
            <w:szCs w:val="24"/>
          </w:rPr>
          <w:t>http://ddoe.dc.gov/service/riversmart-homes-application</w:t>
        </w:r>
      </w:hyperlink>
    </w:p>
    <w:p w14:paraId="00E5E41D" w14:textId="77777777" w:rsidR="0051477E" w:rsidRPr="00FD3E24" w:rsidRDefault="0051477E" w:rsidP="00FD3E24">
      <w:pPr>
        <w:pStyle w:val="ListParagraph"/>
        <w:ind w:left="1440"/>
        <w:jc w:val="both"/>
        <w:rPr>
          <w:rFonts w:ascii="Arial" w:hAnsi="Arial"/>
        </w:rPr>
      </w:pPr>
    </w:p>
    <w:sectPr w:rsidR="0051477E" w:rsidRPr="00FD3E24" w:rsidSect="000D0A40">
      <w:headerReference w:type="default" r:id="rId17"/>
      <w:footerReference w:type="default" r:id="rId18"/>
      <w:pgSz w:w="12240" w:h="15840"/>
      <w:pgMar w:top="233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72319" w14:textId="77777777" w:rsidR="00C847AA" w:rsidRDefault="00C847AA" w:rsidP="000D0A40">
      <w:r>
        <w:separator/>
      </w:r>
    </w:p>
  </w:endnote>
  <w:endnote w:type="continuationSeparator" w:id="0">
    <w:p w14:paraId="68FAAA4F" w14:textId="77777777" w:rsidR="00C847AA" w:rsidRDefault="00C847AA" w:rsidP="000D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A37A9" w14:textId="77777777" w:rsidR="00C847AA" w:rsidRPr="001E28DC" w:rsidRDefault="00C847AA" w:rsidP="00560777">
    <w:pPr>
      <w:pStyle w:val="Footer"/>
      <w:jc w:val="center"/>
      <w:rPr>
        <w:rFonts w:asciiTheme="majorHAnsi" w:hAnsiTheme="majorHAnsi"/>
        <w:sz w:val="20"/>
      </w:rPr>
    </w:pPr>
    <w:r w:rsidRPr="001E28DC">
      <w:rPr>
        <w:rFonts w:asciiTheme="majorHAnsi" w:hAnsiTheme="majorHAnsi" w:cs="Myriad Pro"/>
        <w:sz w:val="20"/>
      </w:rPr>
      <w:t>The</w:t>
    </w:r>
    <w:r w:rsidRPr="001E28DC">
      <w:rPr>
        <w:rFonts w:asciiTheme="majorHAnsi" w:hAnsiTheme="majorHAnsi"/>
        <w:sz w:val="20"/>
      </w:rPr>
      <w:t xml:space="preserve"> </w:t>
    </w:r>
    <w:proofErr w:type="spellStart"/>
    <w:r w:rsidRPr="001E28DC">
      <w:rPr>
        <w:rFonts w:asciiTheme="majorHAnsi" w:hAnsiTheme="majorHAnsi"/>
        <w:sz w:val="20"/>
      </w:rPr>
      <w:t>LeDroit</w:t>
    </w:r>
    <w:proofErr w:type="spellEnd"/>
    <w:r w:rsidRPr="001E28DC">
      <w:rPr>
        <w:rFonts w:asciiTheme="majorHAnsi" w:hAnsiTheme="majorHAnsi"/>
        <w:sz w:val="20"/>
      </w:rPr>
      <w:t xml:space="preserve"> Park Civic Association of the District of Columbia | P.O. Box 135, Washington, DC 20044 http://ledroitparkdc.org | @</w:t>
    </w:r>
    <w:proofErr w:type="spellStart"/>
    <w:r w:rsidRPr="001E28DC">
      <w:rPr>
        <w:rFonts w:asciiTheme="majorHAnsi" w:hAnsiTheme="majorHAnsi"/>
        <w:sz w:val="20"/>
      </w:rPr>
      <w:t>ledroitparkdc</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5A723" w14:textId="77777777" w:rsidR="00C847AA" w:rsidRDefault="00C847AA" w:rsidP="000D0A40">
      <w:r>
        <w:separator/>
      </w:r>
    </w:p>
  </w:footnote>
  <w:footnote w:type="continuationSeparator" w:id="0">
    <w:p w14:paraId="02DC51F3" w14:textId="77777777" w:rsidR="00C847AA" w:rsidRDefault="00C847AA" w:rsidP="000D0A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DB7F" w14:textId="77777777" w:rsidR="00C847AA" w:rsidRDefault="00C847AA">
    <w:pPr>
      <w:pStyle w:val="Header"/>
    </w:pPr>
    <w:r w:rsidRPr="00F62FF1">
      <w:rPr>
        <w:noProof/>
      </w:rPr>
      <w:drawing>
        <wp:anchor distT="0" distB="0" distL="114300" distR="114300" simplePos="0" relativeHeight="251659264" behindDoc="0" locked="0" layoutInCell="1" allowOverlap="1" wp14:anchorId="019E60E0" wp14:editId="33F72800">
          <wp:simplePos x="0" y="0"/>
          <wp:positionH relativeFrom="column">
            <wp:posOffset>685800</wp:posOffset>
          </wp:positionH>
          <wp:positionV relativeFrom="paragraph">
            <wp:posOffset>-228600</wp:posOffset>
          </wp:positionV>
          <wp:extent cx="4914900" cy="12319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0" cy="12319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6EB5"/>
    <w:multiLevelType w:val="multilevel"/>
    <w:tmpl w:val="B75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849FA"/>
    <w:multiLevelType w:val="hybridMultilevel"/>
    <w:tmpl w:val="75C8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14E12"/>
    <w:multiLevelType w:val="hybridMultilevel"/>
    <w:tmpl w:val="6AD2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F1AC1"/>
    <w:multiLevelType w:val="multilevel"/>
    <w:tmpl w:val="2B82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A44822"/>
    <w:multiLevelType w:val="multilevel"/>
    <w:tmpl w:val="EBDAD07E"/>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5">
    <w:nsid w:val="45980AE0"/>
    <w:multiLevelType w:val="hybridMultilevel"/>
    <w:tmpl w:val="D962028A"/>
    <w:lvl w:ilvl="0" w:tplc="407AFEF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C2DC5"/>
    <w:multiLevelType w:val="multilevel"/>
    <w:tmpl w:val="0EE85E6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nsid w:val="53E65CF6"/>
    <w:multiLevelType w:val="hybridMultilevel"/>
    <w:tmpl w:val="CAF012A4"/>
    <w:lvl w:ilvl="0" w:tplc="407AFEF2">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22285B"/>
    <w:multiLevelType w:val="hybridMultilevel"/>
    <w:tmpl w:val="A63E3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A72316"/>
    <w:multiLevelType w:val="hybridMultilevel"/>
    <w:tmpl w:val="1194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F7D60"/>
    <w:multiLevelType w:val="hybridMultilevel"/>
    <w:tmpl w:val="F2786B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F42C9"/>
    <w:multiLevelType w:val="multilevel"/>
    <w:tmpl w:val="A71A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F416D"/>
    <w:multiLevelType w:val="multilevel"/>
    <w:tmpl w:val="8A06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D04B22"/>
    <w:multiLevelType w:val="hybridMultilevel"/>
    <w:tmpl w:val="CB0E88E8"/>
    <w:lvl w:ilvl="0" w:tplc="49A8028E">
      <w:numFmt w:val="bullet"/>
      <w:lvlText w:val="-"/>
      <w:lvlJc w:val="left"/>
      <w:pPr>
        <w:ind w:left="1080" w:hanging="360"/>
      </w:pPr>
      <w:rPr>
        <w:rFonts w:ascii="Calibri" w:eastAsiaTheme="minorHAnsi" w:hAnsi="Calibri" w:cstheme="minorBidi" w:hint="default"/>
      </w:rPr>
    </w:lvl>
    <w:lvl w:ilvl="1" w:tplc="CC2E7DA6">
      <w:start w:val="1"/>
      <w:numFmt w:val="lowerLetter"/>
      <w:lvlText w:val="%2."/>
      <w:lvlJc w:val="left"/>
      <w:pPr>
        <w:ind w:left="1800" w:hanging="360"/>
      </w:pPr>
      <w:rPr>
        <w:rFonts w:asciiTheme="minorHAnsi" w:eastAsia="Times New Roman" w:hAnsiTheme="minorHAnsi"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5"/>
  </w:num>
  <w:num w:numId="6">
    <w:abstractNumId w:val="9"/>
  </w:num>
  <w:num w:numId="7">
    <w:abstractNumId w:val="10"/>
  </w:num>
  <w:num w:numId="8">
    <w:abstractNumId w:val="13"/>
  </w:num>
  <w:num w:numId="9">
    <w:abstractNumId w:val="3"/>
  </w:num>
  <w:num w:numId="10">
    <w:abstractNumId w:val="4"/>
  </w:num>
  <w:num w:numId="11">
    <w:abstractNumId w:val="0"/>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18"/>
    <w:rsid w:val="00025EBE"/>
    <w:rsid w:val="000D0A40"/>
    <w:rsid w:val="000E54C0"/>
    <w:rsid w:val="001E28DC"/>
    <w:rsid w:val="001E5877"/>
    <w:rsid w:val="00301AD1"/>
    <w:rsid w:val="003F2A50"/>
    <w:rsid w:val="00424FE3"/>
    <w:rsid w:val="004758FE"/>
    <w:rsid w:val="004A52FB"/>
    <w:rsid w:val="0051477E"/>
    <w:rsid w:val="00560777"/>
    <w:rsid w:val="005E617D"/>
    <w:rsid w:val="0061108C"/>
    <w:rsid w:val="0068617D"/>
    <w:rsid w:val="00731C43"/>
    <w:rsid w:val="00743694"/>
    <w:rsid w:val="0076112E"/>
    <w:rsid w:val="00833A38"/>
    <w:rsid w:val="00876000"/>
    <w:rsid w:val="008B1EE0"/>
    <w:rsid w:val="009125DD"/>
    <w:rsid w:val="0095390B"/>
    <w:rsid w:val="009F3973"/>
    <w:rsid w:val="00A16574"/>
    <w:rsid w:val="00B21D5A"/>
    <w:rsid w:val="00C220CF"/>
    <w:rsid w:val="00C32162"/>
    <w:rsid w:val="00C847AA"/>
    <w:rsid w:val="00CE4070"/>
    <w:rsid w:val="00F0523E"/>
    <w:rsid w:val="00F20918"/>
    <w:rsid w:val="00FD3E24"/>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8D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477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918"/>
    <w:rPr>
      <w:rFonts w:ascii="Lucida Grande" w:hAnsi="Lucida Grande" w:cs="Lucida Grande"/>
      <w:sz w:val="18"/>
      <w:szCs w:val="18"/>
    </w:rPr>
  </w:style>
  <w:style w:type="paragraph" w:styleId="ListParagraph">
    <w:name w:val="List Paragraph"/>
    <w:basedOn w:val="Normal"/>
    <w:uiPriority w:val="34"/>
    <w:qFormat/>
    <w:rsid w:val="00F20918"/>
    <w:pPr>
      <w:ind w:left="720"/>
      <w:contextualSpacing/>
    </w:pPr>
  </w:style>
  <w:style w:type="character" w:styleId="Hyperlink">
    <w:name w:val="Hyperlink"/>
    <w:basedOn w:val="DefaultParagraphFont"/>
    <w:uiPriority w:val="99"/>
    <w:unhideWhenUsed/>
    <w:rsid w:val="004758FE"/>
    <w:rPr>
      <w:color w:val="0000FF" w:themeColor="hyperlink"/>
      <w:u w:val="single"/>
    </w:rPr>
  </w:style>
  <w:style w:type="paragraph" w:styleId="Header">
    <w:name w:val="header"/>
    <w:basedOn w:val="Normal"/>
    <w:link w:val="HeaderChar"/>
    <w:uiPriority w:val="99"/>
    <w:unhideWhenUsed/>
    <w:rsid w:val="000D0A40"/>
    <w:pPr>
      <w:tabs>
        <w:tab w:val="center" w:pos="4320"/>
        <w:tab w:val="right" w:pos="8640"/>
      </w:tabs>
    </w:pPr>
  </w:style>
  <w:style w:type="character" w:customStyle="1" w:styleId="HeaderChar">
    <w:name w:val="Header Char"/>
    <w:basedOn w:val="DefaultParagraphFont"/>
    <w:link w:val="Header"/>
    <w:uiPriority w:val="99"/>
    <w:rsid w:val="000D0A40"/>
  </w:style>
  <w:style w:type="paragraph" w:styleId="Footer">
    <w:name w:val="footer"/>
    <w:basedOn w:val="Normal"/>
    <w:link w:val="FooterChar"/>
    <w:uiPriority w:val="99"/>
    <w:unhideWhenUsed/>
    <w:rsid w:val="000D0A40"/>
    <w:pPr>
      <w:tabs>
        <w:tab w:val="center" w:pos="4320"/>
        <w:tab w:val="right" w:pos="8640"/>
      </w:tabs>
    </w:pPr>
  </w:style>
  <w:style w:type="character" w:customStyle="1" w:styleId="FooterChar">
    <w:name w:val="Footer Char"/>
    <w:basedOn w:val="DefaultParagraphFont"/>
    <w:link w:val="Footer"/>
    <w:uiPriority w:val="99"/>
    <w:rsid w:val="000D0A40"/>
  </w:style>
  <w:style w:type="character" w:customStyle="1" w:styleId="apple-converted-space">
    <w:name w:val="apple-converted-space"/>
    <w:basedOn w:val="DefaultParagraphFont"/>
    <w:rsid w:val="009125DD"/>
  </w:style>
  <w:style w:type="character" w:customStyle="1" w:styleId="Heading3Char">
    <w:name w:val="Heading 3 Char"/>
    <w:basedOn w:val="DefaultParagraphFont"/>
    <w:link w:val="Heading3"/>
    <w:uiPriority w:val="9"/>
    <w:rsid w:val="0051477E"/>
    <w:rPr>
      <w:rFonts w:ascii="Times" w:hAnsi="Times"/>
      <w:b/>
      <w:bCs/>
      <w:sz w:val="27"/>
      <w:szCs w:val="27"/>
    </w:rPr>
  </w:style>
  <w:style w:type="paragraph" w:styleId="NormalWeb">
    <w:name w:val="Normal (Web)"/>
    <w:basedOn w:val="Normal"/>
    <w:uiPriority w:val="99"/>
    <w:semiHidden/>
    <w:unhideWhenUsed/>
    <w:rsid w:val="0051477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477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918"/>
    <w:rPr>
      <w:rFonts w:ascii="Lucida Grande" w:hAnsi="Lucida Grande" w:cs="Lucida Grande"/>
      <w:sz w:val="18"/>
      <w:szCs w:val="18"/>
    </w:rPr>
  </w:style>
  <w:style w:type="paragraph" w:styleId="ListParagraph">
    <w:name w:val="List Paragraph"/>
    <w:basedOn w:val="Normal"/>
    <w:uiPriority w:val="34"/>
    <w:qFormat/>
    <w:rsid w:val="00F20918"/>
    <w:pPr>
      <w:ind w:left="720"/>
      <w:contextualSpacing/>
    </w:pPr>
  </w:style>
  <w:style w:type="character" w:styleId="Hyperlink">
    <w:name w:val="Hyperlink"/>
    <w:basedOn w:val="DefaultParagraphFont"/>
    <w:uiPriority w:val="99"/>
    <w:unhideWhenUsed/>
    <w:rsid w:val="004758FE"/>
    <w:rPr>
      <w:color w:val="0000FF" w:themeColor="hyperlink"/>
      <w:u w:val="single"/>
    </w:rPr>
  </w:style>
  <w:style w:type="paragraph" w:styleId="Header">
    <w:name w:val="header"/>
    <w:basedOn w:val="Normal"/>
    <w:link w:val="HeaderChar"/>
    <w:uiPriority w:val="99"/>
    <w:unhideWhenUsed/>
    <w:rsid w:val="000D0A40"/>
    <w:pPr>
      <w:tabs>
        <w:tab w:val="center" w:pos="4320"/>
        <w:tab w:val="right" w:pos="8640"/>
      </w:tabs>
    </w:pPr>
  </w:style>
  <w:style w:type="character" w:customStyle="1" w:styleId="HeaderChar">
    <w:name w:val="Header Char"/>
    <w:basedOn w:val="DefaultParagraphFont"/>
    <w:link w:val="Header"/>
    <w:uiPriority w:val="99"/>
    <w:rsid w:val="000D0A40"/>
  </w:style>
  <w:style w:type="paragraph" w:styleId="Footer">
    <w:name w:val="footer"/>
    <w:basedOn w:val="Normal"/>
    <w:link w:val="FooterChar"/>
    <w:uiPriority w:val="99"/>
    <w:unhideWhenUsed/>
    <w:rsid w:val="000D0A40"/>
    <w:pPr>
      <w:tabs>
        <w:tab w:val="center" w:pos="4320"/>
        <w:tab w:val="right" w:pos="8640"/>
      </w:tabs>
    </w:pPr>
  </w:style>
  <w:style w:type="character" w:customStyle="1" w:styleId="FooterChar">
    <w:name w:val="Footer Char"/>
    <w:basedOn w:val="DefaultParagraphFont"/>
    <w:link w:val="Footer"/>
    <w:uiPriority w:val="99"/>
    <w:rsid w:val="000D0A40"/>
  </w:style>
  <w:style w:type="character" w:customStyle="1" w:styleId="apple-converted-space">
    <w:name w:val="apple-converted-space"/>
    <w:basedOn w:val="DefaultParagraphFont"/>
    <w:rsid w:val="009125DD"/>
  </w:style>
  <w:style w:type="character" w:customStyle="1" w:styleId="Heading3Char">
    <w:name w:val="Heading 3 Char"/>
    <w:basedOn w:val="DefaultParagraphFont"/>
    <w:link w:val="Heading3"/>
    <w:uiPriority w:val="9"/>
    <w:rsid w:val="0051477E"/>
    <w:rPr>
      <w:rFonts w:ascii="Times" w:hAnsi="Times"/>
      <w:b/>
      <w:bCs/>
      <w:sz w:val="27"/>
      <w:szCs w:val="27"/>
    </w:rPr>
  </w:style>
  <w:style w:type="paragraph" w:styleId="NormalWeb">
    <w:name w:val="Normal (Web)"/>
    <w:basedOn w:val="Normal"/>
    <w:uiPriority w:val="99"/>
    <w:semiHidden/>
    <w:unhideWhenUsed/>
    <w:rsid w:val="0051477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660">
      <w:bodyDiv w:val="1"/>
      <w:marLeft w:val="0"/>
      <w:marRight w:val="0"/>
      <w:marTop w:val="0"/>
      <w:marBottom w:val="0"/>
      <w:divBdr>
        <w:top w:val="none" w:sz="0" w:space="0" w:color="auto"/>
        <w:left w:val="none" w:sz="0" w:space="0" w:color="auto"/>
        <w:bottom w:val="none" w:sz="0" w:space="0" w:color="auto"/>
        <w:right w:val="none" w:sz="0" w:space="0" w:color="auto"/>
      </w:divBdr>
    </w:div>
    <w:div w:id="1486699104">
      <w:bodyDiv w:val="1"/>
      <w:marLeft w:val="0"/>
      <w:marRight w:val="0"/>
      <w:marTop w:val="0"/>
      <w:marBottom w:val="0"/>
      <w:divBdr>
        <w:top w:val="none" w:sz="0" w:space="0" w:color="auto"/>
        <w:left w:val="none" w:sz="0" w:space="0" w:color="auto"/>
        <w:bottom w:val="none" w:sz="0" w:space="0" w:color="auto"/>
        <w:right w:val="none" w:sz="0" w:space="0" w:color="auto"/>
      </w:divBdr>
      <w:divsChild>
        <w:div w:id="1726830099">
          <w:marLeft w:val="0"/>
          <w:marRight w:val="0"/>
          <w:marTop w:val="0"/>
          <w:marBottom w:val="0"/>
          <w:divBdr>
            <w:top w:val="none" w:sz="0" w:space="0" w:color="auto"/>
            <w:left w:val="none" w:sz="0" w:space="0" w:color="auto"/>
            <w:bottom w:val="none" w:sz="0" w:space="0" w:color="auto"/>
            <w:right w:val="none" w:sz="0" w:space="0" w:color="auto"/>
          </w:divBdr>
        </w:div>
        <w:div w:id="874125759">
          <w:marLeft w:val="0"/>
          <w:marRight w:val="0"/>
          <w:marTop w:val="0"/>
          <w:marBottom w:val="0"/>
          <w:divBdr>
            <w:top w:val="none" w:sz="0" w:space="0" w:color="auto"/>
            <w:left w:val="none" w:sz="0" w:space="0" w:color="auto"/>
            <w:bottom w:val="none" w:sz="0" w:space="0" w:color="auto"/>
            <w:right w:val="none" w:sz="0" w:space="0" w:color="auto"/>
          </w:divBdr>
        </w:div>
        <w:div w:id="1441878103">
          <w:marLeft w:val="0"/>
          <w:marRight w:val="0"/>
          <w:marTop w:val="0"/>
          <w:marBottom w:val="0"/>
          <w:divBdr>
            <w:top w:val="none" w:sz="0" w:space="0" w:color="auto"/>
            <w:left w:val="none" w:sz="0" w:space="0" w:color="auto"/>
            <w:bottom w:val="none" w:sz="0" w:space="0" w:color="auto"/>
            <w:right w:val="none" w:sz="0" w:space="0" w:color="auto"/>
          </w:divBdr>
        </w:div>
        <w:div w:id="1120150390">
          <w:marLeft w:val="0"/>
          <w:marRight w:val="0"/>
          <w:marTop w:val="0"/>
          <w:marBottom w:val="0"/>
          <w:divBdr>
            <w:top w:val="none" w:sz="0" w:space="0" w:color="auto"/>
            <w:left w:val="none" w:sz="0" w:space="0" w:color="auto"/>
            <w:bottom w:val="none" w:sz="0" w:space="0" w:color="auto"/>
            <w:right w:val="none" w:sz="0" w:space="0" w:color="auto"/>
          </w:divBdr>
        </w:div>
        <w:div w:id="2126729420">
          <w:marLeft w:val="0"/>
          <w:marRight w:val="0"/>
          <w:marTop w:val="0"/>
          <w:marBottom w:val="0"/>
          <w:divBdr>
            <w:top w:val="none" w:sz="0" w:space="0" w:color="auto"/>
            <w:left w:val="none" w:sz="0" w:space="0" w:color="auto"/>
            <w:bottom w:val="none" w:sz="0" w:space="0" w:color="auto"/>
            <w:right w:val="none" w:sz="0" w:space="0" w:color="auto"/>
          </w:divBdr>
        </w:div>
        <w:div w:id="1278297936">
          <w:marLeft w:val="0"/>
          <w:marRight w:val="0"/>
          <w:marTop w:val="0"/>
          <w:marBottom w:val="0"/>
          <w:divBdr>
            <w:top w:val="none" w:sz="0" w:space="0" w:color="auto"/>
            <w:left w:val="none" w:sz="0" w:space="0" w:color="auto"/>
            <w:bottom w:val="none" w:sz="0" w:space="0" w:color="auto"/>
            <w:right w:val="none" w:sz="0" w:space="0" w:color="auto"/>
          </w:divBdr>
        </w:div>
        <w:div w:id="1947686240">
          <w:marLeft w:val="0"/>
          <w:marRight w:val="0"/>
          <w:marTop w:val="0"/>
          <w:marBottom w:val="0"/>
          <w:divBdr>
            <w:top w:val="none" w:sz="0" w:space="0" w:color="auto"/>
            <w:left w:val="none" w:sz="0" w:space="0" w:color="auto"/>
            <w:bottom w:val="none" w:sz="0" w:space="0" w:color="auto"/>
            <w:right w:val="none" w:sz="0" w:space="0" w:color="auto"/>
          </w:divBdr>
        </w:div>
        <w:div w:id="1958676065">
          <w:marLeft w:val="0"/>
          <w:marRight w:val="0"/>
          <w:marTop w:val="0"/>
          <w:marBottom w:val="0"/>
          <w:divBdr>
            <w:top w:val="none" w:sz="0" w:space="0" w:color="auto"/>
            <w:left w:val="none" w:sz="0" w:space="0" w:color="auto"/>
            <w:bottom w:val="none" w:sz="0" w:space="0" w:color="auto"/>
            <w:right w:val="none" w:sz="0" w:space="0" w:color="auto"/>
          </w:divBdr>
        </w:div>
        <w:div w:id="1320042902">
          <w:marLeft w:val="0"/>
          <w:marRight w:val="0"/>
          <w:marTop w:val="0"/>
          <w:marBottom w:val="0"/>
          <w:divBdr>
            <w:top w:val="none" w:sz="0" w:space="0" w:color="auto"/>
            <w:left w:val="none" w:sz="0" w:space="0" w:color="auto"/>
            <w:bottom w:val="none" w:sz="0" w:space="0" w:color="auto"/>
            <w:right w:val="none" w:sz="0" w:space="0" w:color="auto"/>
          </w:divBdr>
        </w:div>
        <w:div w:id="637876286">
          <w:marLeft w:val="0"/>
          <w:marRight w:val="0"/>
          <w:marTop w:val="0"/>
          <w:marBottom w:val="0"/>
          <w:divBdr>
            <w:top w:val="none" w:sz="0" w:space="0" w:color="auto"/>
            <w:left w:val="none" w:sz="0" w:space="0" w:color="auto"/>
            <w:bottom w:val="none" w:sz="0" w:space="0" w:color="auto"/>
            <w:right w:val="none" w:sz="0" w:space="0" w:color="auto"/>
          </w:divBdr>
        </w:div>
        <w:div w:id="1169520170">
          <w:marLeft w:val="0"/>
          <w:marRight w:val="0"/>
          <w:marTop w:val="0"/>
          <w:marBottom w:val="0"/>
          <w:divBdr>
            <w:top w:val="none" w:sz="0" w:space="0" w:color="auto"/>
            <w:left w:val="none" w:sz="0" w:space="0" w:color="auto"/>
            <w:bottom w:val="none" w:sz="0" w:space="0" w:color="auto"/>
            <w:right w:val="none" w:sz="0" w:space="0" w:color="auto"/>
          </w:divBdr>
        </w:div>
        <w:div w:id="1586719117">
          <w:marLeft w:val="0"/>
          <w:marRight w:val="0"/>
          <w:marTop w:val="0"/>
          <w:marBottom w:val="0"/>
          <w:divBdr>
            <w:top w:val="none" w:sz="0" w:space="0" w:color="auto"/>
            <w:left w:val="none" w:sz="0" w:space="0" w:color="auto"/>
            <w:bottom w:val="none" w:sz="0" w:space="0" w:color="auto"/>
            <w:right w:val="none" w:sz="0" w:space="0" w:color="auto"/>
          </w:divBdr>
        </w:div>
        <w:div w:id="794252133">
          <w:marLeft w:val="0"/>
          <w:marRight w:val="0"/>
          <w:marTop w:val="0"/>
          <w:marBottom w:val="0"/>
          <w:divBdr>
            <w:top w:val="none" w:sz="0" w:space="0" w:color="auto"/>
            <w:left w:val="none" w:sz="0" w:space="0" w:color="auto"/>
            <w:bottom w:val="none" w:sz="0" w:space="0" w:color="auto"/>
            <w:right w:val="none" w:sz="0" w:space="0" w:color="auto"/>
          </w:divBdr>
          <w:divsChild>
            <w:div w:id="2134863477">
              <w:marLeft w:val="0"/>
              <w:marRight w:val="0"/>
              <w:marTop w:val="0"/>
              <w:marBottom w:val="0"/>
              <w:divBdr>
                <w:top w:val="none" w:sz="0" w:space="0" w:color="auto"/>
                <w:left w:val="none" w:sz="0" w:space="0" w:color="auto"/>
                <w:bottom w:val="none" w:sz="0" w:space="0" w:color="auto"/>
                <w:right w:val="none" w:sz="0" w:space="0" w:color="auto"/>
              </w:divBdr>
            </w:div>
          </w:divsChild>
        </w:div>
        <w:div w:id="2005038773">
          <w:marLeft w:val="0"/>
          <w:marRight w:val="0"/>
          <w:marTop w:val="0"/>
          <w:marBottom w:val="0"/>
          <w:divBdr>
            <w:top w:val="none" w:sz="0" w:space="0" w:color="auto"/>
            <w:left w:val="none" w:sz="0" w:space="0" w:color="auto"/>
            <w:bottom w:val="none" w:sz="0" w:space="0" w:color="auto"/>
            <w:right w:val="none" w:sz="0" w:space="0" w:color="auto"/>
          </w:divBdr>
        </w:div>
        <w:div w:id="810827478">
          <w:marLeft w:val="0"/>
          <w:marRight w:val="0"/>
          <w:marTop w:val="0"/>
          <w:marBottom w:val="0"/>
          <w:divBdr>
            <w:top w:val="none" w:sz="0" w:space="0" w:color="auto"/>
            <w:left w:val="none" w:sz="0" w:space="0" w:color="auto"/>
            <w:bottom w:val="none" w:sz="0" w:space="0" w:color="auto"/>
            <w:right w:val="none" w:sz="0" w:space="0" w:color="auto"/>
          </w:divBdr>
          <w:divsChild>
            <w:div w:id="655765038">
              <w:marLeft w:val="0"/>
              <w:marRight w:val="0"/>
              <w:marTop w:val="0"/>
              <w:marBottom w:val="0"/>
              <w:divBdr>
                <w:top w:val="none" w:sz="0" w:space="0" w:color="auto"/>
                <w:left w:val="none" w:sz="0" w:space="0" w:color="auto"/>
                <w:bottom w:val="none" w:sz="0" w:space="0" w:color="auto"/>
                <w:right w:val="none" w:sz="0" w:space="0" w:color="auto"/>
              </w:divBdr>
            </w:div>
          </w:divsChild>
        </w:div>
        <w:div w:id="871766375">
          <w:marLeft w:val="0"/>
          <w:marRight w:val="0"/>
          <w:marTop w:val="0"/>
          <w:marBottom w:val="0"/>
          <w:divBdr>
            <w:top w:val="none" w:sz="0" w:space="0" w:color="auto"/>
            <w:left w:val="none" w:sz="0" w:space="0" w:color="auto"/>
            <w:bottom w:val="none" w:sz="0" w:space="0" w:color="auto"/>
            <w:right w:val="none" w:sz="0" w:space="0" w:color="auto"/>
          </w:divBdr>
        </w:div>
        <w:div w:id="525488145">
          <w:marLeft w:val="0"/>
          <w:marRight w:val="0"/>
          <w:marTop w:val="0"/>
          <w:marBottom w:val="0"/>
          <w:divBdr>
            <w:top w:val="none" w:sz="0" w:space="0" w:color="auto"/>
            <w:left w:val="none" w:sz="0" w:space="0" w:color="auto"/>
            <w:bottom w:val="none" w:sz="0" w:space="0" w:color="auto"/>
            <w:right w:val="none" w:sz="0" w:space="0" w:color="auto"/>
          </w:divBdr>
        </w:div>
        <w:div w:id="775834180">
          <w:marLeft w:val="0"/>
          <w:marRight w:val="0"/>
          <w:marTop w:val="0"/>
          <w:marBottom w:val="0"/>
          <w:divBdr>
            <w:top w:val="none" w:sz="0" w:space="0" w:color="auto"/>
            <w:left w:val="none" w:sz="0" w:space="0" w:color="auto"/>
            <w:bottom w:val="none" w:sz="0" w:space="0" w:color="auto"/>
            <w:right w:val="none" w:sz="0" w:space="0" w:color="auto"/>
          </w:divBdr>
        </w:div>
        <w:div w:id="1041981164">
          <w:marLeft w:val="0"/>
          <w:marRight w:val="0"/>
          <w:marTop w:val="0"/>
          <w:marBottom w:val="0"/>
          <w:divBdr>
            <w:top w:val="none" w:sz="0" w:space="0" w:color="auto"/>
            <w:left w:val="none" w:sz="0" w:space="0" w:color="auto"/>
            <w:bottom w:val="none" w:sz="0" w:space="0" w:color="auto"/>
            <w:right w:val="none" w:sz="0" w:space="0" w:color="auto"/>
          </w:divBdr>
        </w:div>
        <w:div w:id="657463603">
          <w:marLeft w:val="0"/>
          <w:marRight w:val="0"/>
          <w:marTop w:val="0"/>
          <w:marBottom w:val="0"/>
          <w:divBdr>
            <w:top w:val="none" w:sz="0" w:space="0" w:color="auto"/>
            <w:left w:val="none" w:sz="0" w:space="0" w:color="auto"/>
            <w:bottom w:val="none" w:sz="0" w:space="0" w:color="auto"/>
            <w:right w:val="none" w:sz="0" w:space="0" w:color="auto"/>
          </w:divBdr>
        </w:div>
      </w:divsChild>
    </w:div>
    <w:div w:id="2042629645">
      <w:bodyDiv w:val="1"/>
      <w:marLeft w:val="0"/>
      <w:marRight w:val="0"/>
      <w:marTop w:val="0"/>
      <w:marBottom w:val="0"/>
      <w:divBdr>
        <w:top w:val="none" w:sz="0" w:space="0" w:color="auto"/>
        <w:left w:val="none" w:sz="0" w:space="0" w:color="auto"/>
        <w:bottom w:val="none" w:sz="0" w:space="0" w:color="auto"/>
        <w:right w:val="none" w:sz="0" w:space="0" w:color="auto"/>
      </w:divBdr>
      <w:divsChild>
        <w:div w:id="573931066">
          <w:marLeft w:val="0"/>
          <w:marRight w:val="0"/>
          <w:marTop w:val="0"/>
          <w:marBottom w:val="0"/>
          <w:divBdr>
            <w:top w:val="none" w:sz="0" w:space="0" w:color="auto"/>
            <w:left w:val="none" w:sz="0" w:space="0" w:color="auto"/>
            <w:bottom w:val="none" w:sz="0" w:space="0" w:color="auto"/>
            <w:right w:val="none" w:sz="0" w:space="0" w:color="auto"/>
          </w:divBdr>
        </w:div>
        <w:div w:id="849293198">
          <w:marLeft w:val="0"/>
          <w:marRight w:val="0"/>
          <w:marTop w:val="0"/>
          <w:marBottom w:val="0"/>
          <w:divBdr>
            <w:top w:val="none" w:sz="0" w:space="0" w:color="auto"/>
            <w:left w:val="none" w:sz="0" w:space="0" w:color="auto"/>
            <w:bottom w:val="none" w:sz="0" w:space="0" w:color="auto"/>
            <w:right w:val="none" w:sz="0" w:space="0" w:color="auto"/>
          </w:divBdr>
        </w:div>
        <w:div w:id="17300355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mailto:richardmyers@verizon.net" TargetMode="External"/><Relationship Id="rId11" Type="http://schemas.openxmlformats.org/officeDocument/2006/relationships/hyperlink" Target="http://otr.cfo.dc.gov" TargetMode="External"/><Relationship Id="rId12" Type="http://schemas.openxmlformats.org/officeDocument/2006/relationships/hyperlink" Target="mailto:alex@itsyourabode.com" TargetMode="External"/><Relationship Id="rId13" Type="http://schemas.openxmlformats.org/officeDocument/2006/relationships/hyperlink" Target="http://ddoe.dc.gov/service/riversmart-homes-application" TargetMode="External"/><Relationship Id="rId14" Type="http://schemas.openxmlformats.org/officeDocument/2006/relationships/hyperlink" Target="mailto:treeatledroit@gmail.com" TargetMode="External"/><Relationship Id="rId15" Type="http://schemas.openxmlformats.org/officeDocument/2006/relationships/hyperlink" Target="mailto:1B01@anc.dc.gov" TargetMode="External"/><Relationship Id="rId16" Type="http://schemas.openxmlformats.org/officeDocument/2006/relationships/hyperlink" Target="http://ddoe.dc.gov/service/riversmart-homes-application"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B500-BBCE-2A42-B74B-AE35DA9D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1616</Words>
  <Characters>9215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Fidler</dc:creator>
  <cp:lastModifiedBy>Brian Footer</cp:lastModifiedBy>
  <cp:revision>3</cp:revision>
  <cp:lastPrinted>2015-01-30T05:03:00Z</cp:lastPrinted>
  <dcterms:created xsi:type="dcterms:W3CDTF">2015-05-04T00:43:00Z</dcterms:created>
  <dcterms:modified xsi:type="dcterms:W3CDTF">2015-05-04T02:02:00Z</dcterms:modified>
</cp:coreProperties>
</file>